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76"/>
        <w:tblW w:w="5251" w:type="pct"/>
        <w:tblLayout w:type="fixed"/>
        <w:tblLook w:val="0640" w:firstRow="0" w:lastRow="1" w:firstColumn="0" w:lastColumn="0" w:noHBand="1" w:noVBand="1"/>
      </w:tblPr>
      <w:tblGrid>
        <w:gridCol w:w="2785"/>
        <w:gridCol w:w="2983"/>
        <w:gridCol w:w="2754"/>
        <w:gridCol w:w="2810"/>
      </w:tblGrid>
      <w:tr w:rsidR="00564544" w14:paraId="14D08622" w14:textId="77777777" w:rsidTr="00470C07">
        <w:trPr>
          <w:trHeight w:val="1164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25F45858" w14:textId="784E5B54" w:rsidR="00564544" w:rsidRDefault="004A202F" w:rsidP="00564544">
            <w:pPr>
              <w:jc w:val="center"/>
              <w:rPr>
                <w:color w:val="3F2F29" w:themeColor="accent5" w:themeShade="80"/>
                <w:sz w:val="4"/>
                <w:szCs w:val="4"/>
              </w:rPr>
            </w:pPr>
            <w:r>
              <w:rPr>
                <w:color w:val="3F2F29" w:themeColor="accent5" w:themeShade="80"/>
                <w:sz w:val="4"/>
                <w:szCs w:val="4"/>
              </w:rPr>
              <w:t xml:space="preserve"> </w:t>
            </w:r>
            <w:r w:rsidR="0051360E">
              <w:rPr>
                <w:noProof/>
              </w:rPr>
              <w:drawing>
                <wp:inline distT="0" distB="0" distL="0" distR="0" wp14:anchorId="56A889DE" wp14:editId="12844B6D">
                  <wp:extent cx="1445895" cy="242691"/>
                  <wp:effectExtent l="0" t="0" r="1905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165" cy="24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83E257" w14:textId="7F8ECE3C" w:rsidR="004A202F" w:rsidRDefault="004A202F" w:rsidP="00564544">
            <w:pPr>
              <w:jc w:val="center"/>
              <w:rPr>
                <w:color w:val="3F2F29" w:themeColor="accent5" w:themeShade="80"/>
                <w:sz w:val="4"/>
                <w:szCs w:val="4"/>
              </w:rPr>
            </w:pPr>
          </w:p>
          <w:p w14:paraId="248AE190" w14:textId="7EFC1E43" w:rsidR="004A202F" w:rsidRDefault="004A202F" w:rsidP="00564544">
            <w:pPr>
              <w:jc w:val="center"/>
              <w:rPr>
                <w:color w:val="3F2F29" w:themeColor="accent5" w:themeShade="80"/>
                <w:sz w:val="4"/>
                <w:szCs w:val="4"/>
              </w:rPr>
            </w:pPr>
          </w:p>
          <w:p w14:paraId="59F02517" w14:textId="2B079EDD" w:rsidR="0051360E" w:rsidRPr="0051360E" w:rsidRDefault="004A202F" w:rsidP="0051360E">
            <w:pPr>
              <w:rPr>
                <w:color w:val="3F2F29" w:themeColor="accent5" w:themeShade="80"/>
                <w:sz w:val="18"/>
                <w:szCs w:val="18"/>
              </w:rPr>
            </w:pPr>
            <w:r>
              <w:rPr>
                <w:color w:val="3F2F29" w:themeColor="accent5" w:themeShade="80"/>
                <w:sz w:val="18"/>
                <w:szCs w:val="18"/>
              </w:rPr>
              <w:t xml:space="preserve">     </w:t>
            </w:r>
            <w:r w:rsidR="0051360E">
              <w:rPr>
                <w:color w:val="3F2F29" w:themeColor="accent5" w:themeShade="80"/>
                <w:sz w:val="18"/>
                <w:szCs w:val="18"/>
              </w:rPr>
              <w:t>Electrical</w:t>
            </w:r>
            <w:r>
              <w:rPr>
                <w:color w:val="3F2F29" w:themeColor="accent5" w:themeShade="80"/>
                <w:sz w:val="18"/>
                <w:szCs w:val="18"/>
              </w:rPr>
              <w:t xml:space="preserve"> Products &amp; Fittings</w:t>
            </w: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0B7642CF" w14:textId="225E9213" w:rsidR="00D75463" w:rsidRPr="00294DFD" w:rsidRDefault="00527768" w:rsidP="004A202F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r w:rsidRPr="00294DFD">
              <w:rPr>
                <w:b/>
                <w:bCs/>
                <w:color w:val="3F2F29" w:themeColor="accent5" w:themeShade="80"/>
                <w:sz w:val="20"/>
                <w:szCs w:val="20"/>
              </w:rPr>
              <w:t>Mayra Cordova</w:t>
            </w:r>
          </w:p>
          <w:p w14:paraId="10706193" w14:textId="6D1CF880" w:rsidR="004A202F" w:rsidRPr="00A568A6" w:rsidRDefault="004A202F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>
              <w:rPr>
                <w:color w:val="3F2F29" w:themeColor="accent5" w:themeShade="80"/>
                <w:sz w:val="20"/>
                <w:szCs w:val="20"/>
              </w:rPr>
              <w:t>$500 Min</w:t>
            </w:r>
            <w:r w:rsidRPr="00A568A6">
              <w:rPr>
                <w:color w:val="3F2F29" w:themeColor="accent5" w:themeShade="80"/>
                <w:sz w:val="20"/>
                <w:szCs w:val="20"/>
              </w:rPr>
              <w:t xml:space="preserve"> / $</w:t>
            </w:r>
            <w:r>
              <w:rPr>
                <w:color w:val="3F2F29" w:themeColor="accent5" w:themeShade="80"/>
                <w:sz w:val="20"/>
                <w:szCs w:val="20"/>
              </w:rPr>
              <w:t>1250 PPD</w:t>
            </w:r>
          </w:p>
          <w:p w14:paraId="425BFD0C" w14:textId="46ADA854" w:rsidR="004A202F" w:rsidRPr="00A568A6" w:rsidRDefault="004A202F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color w:val="3F2F29" w:themeColor="accent5" w:themeShade="80"/>
                <w:sz w:val="20"/>
                <w:szCs w:val="20"/>
              </w:rPr>
              <w:t xml:space="preserve">Ships from </w:t>
            </w:r>
            <w:r>
              <w:rPr>
                <w:color w:val="3F2F29" w:themeColor="accent5" w:themeShade="80"/>
                <w:sz w:val="20"/>
                <w:szCs w:val="20"/>
              </w:rPr>
              <w:t>DSES / PA</w:t>
            </w:r>
          </w:p>
          <w:p w14:paraId="7BEDDE46" w14:textId="76ED7BC7" w:rsidR="00564544" w:rsidRPr="00564544" w:rsidRDefault="00000000" w:rsidP="004A202F">
            <w:pPr>
              <w:jc w:val="center"/>
              <w:rPr>
                <w:b/>
                <w:bCs/>
                <w:color w:val="3F2F29" w:themeColor="accent5" w:themeShade="80"/>
                <w:sz w:val="4"/>
                <w:szCs w:val="4"/>
              </w:rPr>
            </w:pPr>
            <w:hyperlink r:id="rId8" w:history="1">
              <w:r w:rsidR="004A202F" w:rsidRPr="00B42379">
                <w:rPr>
                  <w:rStyle w:val="Hyperlink"/>
                  <w:b/>
                  <w:bCs/>
                  <w:sz w:val="20"/>
                  <w:szCs w:val="20"/>
                </w:rPr>
                <w:t>www.aifittings.com</w:t>
              </w:r>
            </w:hyperlink>
            <w:r w:rsidR="004A202F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 </w:t>
            </w:r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6A76F844" w14:textId="77777777" w:rsidR="00564544" w:rsidRPr="00BF1196" w:rsidRDefault="00564544" w:rsidP="00564544">
            <w:pPr>
              <w:spacing w:line="180" w:lineRule="auto"/>
              <w:jc w:val="center"/>
              <w:rPr>
                <w:rFonts w:ascii="FloridaSerial-Xbold" w:hAnsi="FloridaSerial-Xbold"/>
                <w:color w:val="0070C0"/>
                <w:sz w:val="6"/>
                <w:szCs w:val="6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  <w:p w14:paraId="711F301A" w14:textId="77777777" w:rsidR="00564544" w:rsidRPr="008F6D8C" w:rsidRDefault="00564544" w:rsidP="00564544">
            <w:pPr>
              <w:spacing w:line="180" w:lineRule="auto"/>
              <w:jc w:val="center"/>
              <w:rPr>
                <w:rFonts w:ascii="FloridaSerial-Xbold" w:hAnsi="FloridaSerial-Xbold"/>
                <w:color w:val="FFFFFF" w:themeColor="background1"/>
                <w:sz w:val="36"/>
                <w:szCs w:val="36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8F6D8C">
              <w:rPr>
                <w:rFonts w:ascii="FloridaSerial-Xbold" w:hAnsi="FloridaSerial-Xbold"/>
                <w:color w:val="0070C0"/>
                <w:sz w:val="36"/>
                <w:szCs w:val="36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MAGNITUDE</w:t>
            </w:r>
          </w:p>
          <w:p w14:paraId="548548C2" w14:textId="77777777" w:rsidR="00564544" w:rsidRDefault="00564544" w:rsidP="00564544">
            <w:pPr>
              <w:spacing w:line="180" w:lineRule="auto"/>
              <w:jc w:val="center"/>
              <w:rPr>
                <w:rFonts w:ascii="Geometr231 Lt BT" w:hAnsi="Geometr231 Lt BT"/>
                <w:color w:val="0070C0"/>
                <w:sz w:val="26"/>
                <w:szCs w:val="26"/>
              </w:rPr>
            </w:pPr>
            <w:r w:rsidRPr="00997DE8">
              <w:rPr>
                <w:rFonts w:ascii="Geometr231 Lt BT" w:hAnsi="Geometr231 Lt BT"/>
                <w:color w:val="0070C0"/>
                <w:sz w:val="26"/>
                <w:szCs w:val="26"/>
              </w:rPr>
              <w:t>L I G H T I N G</w:t>
            </w:r>
          </w:p>
          <w:p w14:paraId="1845294C" w14:textId="77777777" w:rsidR="00564544" w:rsidRPr="00CD0197" w:rsidRDefault="00564544" w:rsidP="00564544">
            <w:pPr>
              <w:spacing w:line="180" w:lineRule="auto"/>
              <w:jc w:val="center"/>
              <w:rPr>
                <w:rFonts w:ascii="Geometr231 Lt BT" w:hAnsi="Geometr231 Lt BT"/>
                <w:color w:val="0070C0"/>
                <w:sz w:val="6"/>
                <w:szCs w:val="6"/>
              </w:rPr>
            </w:pPr>
          </w:p>
          <w:p w14:paraId="304E14E3" w14:textId="77777777" w:rsidR="00564544" w:rsidRPr="00333804" w:rsidRDefault="00564544" w:rsidP="00564544">
            <w:pPr>
              <w:spacing w:line="180" w:lineRule="auto"/>
              <w:jc w:val="center"/>
              <w:rPr>
                <w:rFonts w:ascii="Geometr231 Lt BT" w:hAnsi="Geometr231 Lt BT"/>
                <w:color w:val="0070C0"/>
                <w:sz w:val="4"/>
                <w:szCs w:val="4"/>
              </w:rPr>
            </w:pPr>
          </w:p>
          <w:p w14:paraId="7B5AD5CD" w14:textId="3E841EDC" w:rsidR="00564544" w:rsidRPr="00C64543" w:rsidRDefault="00564544" w:rsidP="00564544">
            <w:pPr>
              <w:spacing w:line="180" w:lineRule="auto"/>
              <w:jc w:val="center"/>
              <w:rPr>
                <w:color w:val="3F2F29" w:themeColor="accent5" w:themeShade="80"/>
                <w:sz w:val="12"/>
                <w:szCs w:val="12"/>
              </w:rPr>
            </w:pPr>
            <w:r w:rsidRPr="001A39E7">
              <w:rPr>
                <w:rFonts w:ascii="Calibri" w:hAnsi="Calibri" w:cs="Calibri"/>
                <w:sz w:val="22"/>
                <w:szCs w:val="22"/>
              </w:rPr>
              <w:t>LED Lighting Systems</w:t>
            </w: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6DA0A1F4" w14:textId="77777777" w:rsidR="00564544" w:rsidRPr="0027406F" w:rsidRDefault="00564544" w:rsidP="00564544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Tyler Gano</w:t>
            </w:r>
          </w:p>
          <w:p w14:paraId="46720B25" w14:textId="77777777" w:rsidR="00564544" w:rsidRPr="00CD0197" w:rsidRDefault="00564544" w:rsidP="00564544">
            <w:pPr>
              <w:rPr>
                <w:b/>
                <w:color w:val="3F2F29" w:themeColor="accent5" w:themeShade="80"/>
                <w:sz w:val="20"/>
                <w:szCs w:val="20"/>
              </w:rPr>
            </w:pPr>
            <w:r w:rsidRPr="00CD0197">
              <w:rPr>
                <w:color w:val="3F2F29" w:themeColor="accent5" w:themeShade="80"/>
                <w:sz w:val="20"/>
                <w:szCs w:val="20"/>
              </w:rPr>
              <w:t>$250 Min/$50 Fee/$500 PPD</w:t>
            </w:r>
          </w:p>
          <w:p w14:paraId="20226DE0" w14:textId="77777777" w:rsidR="00564544" w:rsidRPr="00CD0197" w:rsidRDefault="00564544" w:rsidP="00564544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CD0197">
              <w:rPr>
                <w:color w:val="3F2F29" w:themeColor="accent5" w:themeShade="80"/>
                <w:sz w:val="20"/>
                <w:szCs w:val="20"/>
              </w:rPr>
              <w:t>Ships from CA</w:t>
            </w:r>
          </w:p>
          <w:p w14:paraId="521BEFEF" w14:textId="63DDDF46" w:rsidR="00564544" w:rsidRPr="00AF42A7" w:rsidRDefault="00000000" w:rsidP="00564544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9" w:history="1">
              <w:r w:rsidR="00564544" w:rsidRPr="00AF42A7">
                <w:rPr>
                  <w:rStyle w:val="Hyperlink"/>
                  <w:b/>
                  <w:bCs/>
                  <w:sz w:val="20"/>
                  <w:szCs w:val="20"/>
                </w:rPr>
                <w:t>www.MagnitudeInc.com</w:t>
              </w:r>
            </w:hyperlink>
          </w:p>
        </w:tc>
      </w:tr>
      <w:tr w:rsidR="004A202F" w14:paraId="4C1EFA32" w14:textId="77777777" w:rsidTr="00A97D7D">
        <w:trPr>
          <w:trHeight w:val="1047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2039E6D6" w14:textId="034BDB29" w:rsidR="004A202F" w:rsidRPr="00F24C7B" w:rsidRDefault="00831020" w:rsidP="00527768">
            <w:pPr>
              <w:jc w:val="center"/>
              <w:rPr>
                <w:color w:val="3F2F29" w:themeColor="accent5" w:themeShade="80"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6970144C" wp14:editId="0150374E">
                  <wp:extent cx="1411901" cy="417689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239" cy="426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2B6D7FF3" w14:textId="77777777" w:rsidR="004A202F" w:rsidRDefault="00831020" w:rsidP="00527768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3F2F29" w:themeColor="accent5" w:themeShade="80"/>
                <w:sz w:val="20"/>
                <w:szCs w:val="20"/>
              </w:rPr>
              <w:t>Mayra Cordova</w:t>
            </w:r>
          </w:p>
          <w:p w14:paraId="2C242C27" w14:textId="3120887F" w:rsidR="00831020" w:rsidRPr="000A4AFD" w:rsidRDefault="00043AF8" w:rsidP="00527768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0A4AFD">
              <w:rPr>
                <w:color w:val="3F2F29" w:themeColor="accent5" w:themeShade="80"/>
                <w:sz w:val="20"/>
                <w:szCs w:val="20"/>
              </w:rPr>
              <w:t>$</w:t>
            </w:r>
            <w:proofErr w:type="gramStart"/>
            <w:r w:rsidR="000A4AFD" w:rsidRPr="000A4AFD">
              <w:rPr>
                <w:color w:val="3F2F29" w:themeColor="accent5" w:themeShade="80"/>
                <w:sz w:val="20"/>
                <w:szCs w:val="20"/>
              </w:rPr>
              <w:t>100</w:t>
            </w:r>
            <w:r w:rsidRPr="000A4AFD">
              <w:rPr>
                <w:color w:val="3F2F29" w:themeColor="accent5" w:themeShade="80"/>
                <w:sz w:val="20"/>
                <w:szCs w:val="20"/>
              </w:rPr>
              <w:t xml:space="preserve">  Min</w:t>
            </w:r>
            <w:proofErr w:type="gramEnd"/>
            <w:r w:rsidRPr="000A4AFD">
              <w:rPr>
                <w:color w:val="3F2F29" w:themeColor="accent5" w:themeShade="80"/>
                <w:sz w:val="20"/>
                <w:szCs w:val="20"/>
              </w:rPr>
              <w:t xml:space="preserve"> / $</w:t>
            </w:r>
            <w:r w:rsidR="000A4AFD">
              <w:rPr>
                <w:color w:val="3F2F29" w:themeColor="accent5" w:themeShade="80"/>
                <w:sz w:val="20"/>
                <w:szCs w:val="20"/>
              </w:rPr>
              <w:t xml:space="preserve">8000 </w:t>
            </w:r>
            <w:r w:rsidRPr="000A4AFD">
              <w:rPr>
                <w:color w:val="3F2F29" w:themeColor="accent5" w:themeShade="80"/>
                <w:sz w:val="20"/>
                <w:szCs w:val="20"/>
              </w:rPr>
              <w:t xml:space="preserve"> PPD</w:t>
            </w:r>
          </w:p>
          <w:p w14:paraId="5820EFC6" w14:textId="78FA943E" w:rsidR="00043AF8" w:rsidRPr="000A4AFD" w:rsidRDefault="00043AF8" w:rsidP="00527768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0A4AFD">
              <w:rPr>
                <w:color w:val="3F2F29" w:themeColor="accent5" w:themeShade="80"/>
                <w:sz w:val="20"/>
                <w:szCs w:val="20"/>
              </w:rPr>
              <w:t>Ships from</w:t>
            </w:r>
            <w:r w:rsidR="000A4AFD">
              <w:rPr>
                <w:color w:val="3F2F29" w:themeColor="accent5" w:themeShade="80"/>
                <w:sz w:val="20"/>
                <w:szCs w:val="20"/>
              </w:rPr>
              <w:t xml:space="preserve"> IL</w:t>
            </w:r>
          </w:p>
          <w:p w14:paraId="16BD46AA" w14:textId="7549801F" w:rsidR="00043AF8" w:rsidRPr="00043AF8" w:rsidRDefault="00043AF8" w:rsidP="00527768">
            <w:pPr>
              <w:jc w:val="center"/>
              <w:rPr>
                <w:b/>
                <w:bCs/>
                <w:color w:val="669900"/>
                <w:sz w:val="20"/>
                <w:szCs w:val="20"/>
              </w:rPr>
            </w:pPr>
            <w:r w:rsidRPr="00043AF8">
              <w:rPr>
                <w:b/>
                <w:bCs/>
                <w:color w:val="669900"/>
                <w:sz w:val="20"/>
                <w:szCs w:val="20"/>
              </w:rPr>
              <w:t>www.Basor.com</w:t>
            </w:r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5A0B00F0" w14:textId="77777777" w:rsidR="004A202F" w:rsidRPr="00DB4D98" w:rsidRDefault="004A202F" w:rsidP="004A202F">
            <w:pPr>
              <w:spacing w:line="180" w:lineRule="auto"/>
              <w:jc w:val="center"/>
              <w:rPr>
                <w:rFonts w:ascii="Noteworthy Light" w:hAnsi="Noteworthy Light" w:cs="Ayuthaya"/>
                <w:b/>
                <w:color w:val="002060"/>
                <w:sz w:val="6"/>
                <w:szCs w:val="6"/>
              </w:rPr>
            </w:pPr>
          </w:p>
          <w:p w14:paraId="732FE75A" w14:textId="77777777" w:rsidR="004A202F" w:rsidRPr="00C64543" w:rsidRDefault="004A202F" w:rsidP="004A202F">
            <w:pPr>
              <w:spacing w:line="180" w:lineRule="auto"/>
              <w:jc w:val="center"/>
              <w:rPr>
                <w:rFonts w:ascii="Noteworthy Light" w:hAnsi="Noteworthy Light" w:cs="Ayuthaya"/>
                <w:b/>
                <w:color w:val="002060"/>
                <w:sz w:val="40"/>
                <w:szCs w:val="40"/>
              </w:rPr>
            </w:pPr>
            <w:r w:rsidRPr="00C64543">
              <w:rPr>
                <w:rFonts w:ascii="Noteworthy Light" w:hAnsi="Noteworthy Light" w:cs="Ayuthaya"/>
                <w:b/>
                <w:color w:val="002060"/>
                <w:sz w:val="40"/>
                <w:szCs w:val="40"/>
              </w:rPr>
              <w:t>Midwest</w:t>
            </w:r>
          </w:p>
          <w:p w14:paraId="0FCB64AE" w14:textId="77777777" w:rsidR="004A202F" w:rsidRPr="00CA2801" w:rsidRDefault="004A202F" w:rsidP="004A202F">
            <w:pPr>
              <w:spacing w:line="180" w:lineRule="auto"/>
              <w:jc w:val="center"/>
              <w:rPr>
                <w:b/>
                <w:color w:val="002060"/>
              </w:rPr>
            </w:pPr>
            <w:r w:rsidRPr="001A39E7">
              <w:rPr>
                <w:color w:val="3F2F29" w:themeColor="accent5" w:themeShade="80"/>
                <w:sz w:val="22"/>
                <w:szCs w:val="22"/>
              </w:rPr>
              <w:t>A/C Disconnects, Pedestals</w:t>
            </w:r>
          </w:p>
          <w:p w14:paraId="765BE267" w14:textId="3A7F02D6" w:rsidR="004A202F" w:rsidRPr="00CD0197" w:rsidRDefault="004A202F" w:rsidP="004A202F">
            <w:pPr>
              <w:spacing w:line="180" w:lineRule="auto"/>
              <w:jc w:val="center"/>
              <w:rPr>
                <w:color w:val="3F2F29" w:themeColor="accent5" w:themeShade="80"/>
                <w:sz w:val="20"/>
                <w:szCs w:val="20"/>
                <w14:textOutline w14:w="9525" w14:cap="rnd" w14:cmpd="sng" w14:algn="ctr">
                  <w14:solidFill>
                    <w14:srgbClr w14:val="254283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345B2653" w14:textId="3CAB78BF" w:rsidR="00D75463" w:rsidRPr="00294DFD" w:rsidRDefault="00294DFD" w:rsidP="004A202F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r w:rsidRPr="00294DFD">
              <w:rPr>
                <w:b/>
                <w:bCs/>
                <w:color w:val="3F2F29" w:themeColor="accent5" w:themeShade="80"/>
                <w:sz w:val="20"/>
                <w:szCs w:val="20"/>
              </w:rPr>
              <w:t>Tyler Gano</w:t>
            </w:r>
          </w:p>
          <w:p w14:paraId="65042529" w14:textId="57856AB2" w:rsidR="004A202F" w:rsidRPr="00A568A6" w:rsidRDefault="004A202F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color w:val="3F2F29" w:themeColor="accent5" w:themeShade="80"/>
                <w:sz w:val="20"/>
                <w:szCs w:val="20"/>
              </w:rPr>
              <w:t>No Min / $</w:t>
            </w:r>
            <w:r>
              <w:rPr>
                <w:color w:val="3F2F29" w:themeColor="accent5" w:themeShade="80"/>
                <w:sz w:val="20"/>
                <w:szCs w:val="20"/>
              </w:rPr>
              <w:t>750</w:t>
            </w:r>
            <w:r w:rsidRPr="00A568A6">
              <w:rPr>
                <w:color w:val="3F2F29" w:themeColor="accent5" w:themeShade="80"/>
                <w:sz w:val="20"/>
                <w:szCs w:val="20"/>
              </w:rPr>
              <w:t xml:space="preserve"> PPD - $50 fee</w:t>
            </w:r>
          </w:p>
          <w:p w14:paraId="6B127A5F" w14:textId="77777777" w:rsidR="004A202F" w:rsidRPr="00A568A6" w:rsidRDefault="004A202F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color w:val="3F2F29" w:themeColor="accent5" w:themeShade="80"/>
                <w:sz w:val="20"/>
                <w:szCs w:val="20"/>
              </w:rPr>
              <w:t>Ships from SoCal/TN</w:t>
            </w:r>
          </w:p>
          <w:p w14:paraId="33512C58" w14:textId="3EED7E9B" w:rsidR="004A202F" w:rsidRPr="00AF42A7" w:rsidRDefault="00000000" w:rsidP="004A202F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11" w:history="1">
              <w:r w:rsidR="004A202F" w:rsidRPr="00AF42A7">
                <w:rPr>
                  <w:rStyle w:val="Hyperlink"/>
                  <w:b/>
                  <w:bCs/>
                  <w:sz w:val="20"/>
                  <w:szCs w:val="20"/>
                </w:rPr>
                <w:t>www.MidwestElectric.com</w:t>
              </w:r>
            </w:hyperlink>
            <w:r w:rsidR="004A202F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 </w:t>
            </w:r>
          </w:p>
        </w:tc>
      </w:tr>
      <w:tr w:rsidR="00831020" w14:paraId="6311D975" w14:textId="77777777" w:rsidTr="00CD0197">
        <w:trPr>
          <w:trHeight w:val="1085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54827770" w14:textId="77777777" w:rsidR="00831020" w:rsidRPr="00C036E2" w:rsidRDefault="00831020" w:rsidP="00831020">
            <w:pPr>
              <w:spacing w:line="180" w:lineRule="auto"/>
              <w:jc w:val="center"/>
              <w:rPr>
                <w:rFonts w:ascii="Franklin Gothic Heavy" w:hAnsi="Franklin Gothic Heavy"/>
                <w:b/>
                <w:bCs/>
                <w:color w:val="000000" w:themeColor="text1"/>
                <w:sz w:val="52"/>
                <w:szCs w:val="52"/>
              </w:rPr>
            </w:pPr>
            <w:r w:rsidRPr="00C036E2">
              <w:rPr>
                <w:rFonts w:ascii="Franklin Gothic Heavy" w:hAnsi="Franklin Gothic Heavy"/>
                <w:b/>
                <w:bCs/>
                <w:color w:val="000000" w:themeColor="text1"/>
                <w:sz w:val="52"/>
                <w:szCs w:val="52"/>
              </w:rPr>
              <w:t>BRK</w:t>
            </w:r>
          </w:p>
          <w:p w14:paraId="2C2CD79C" w14:textId="77777777" w:rsidR="00831020" w:rsidRPr="00C036E2" w:rsidRDefault="00831020" w:rsidP="00831020">
            <w:pPr>
              <w:spacing w:line="180" w:lineRule="auto"/>
              <w:jc w:val="center"/>
              <w:rPr>
                <w:rFonts w:ascii="Franklin Gothic Heavy" w:hAnsi="Franklin Gothic Heavy"/>
                <w:b/>
                <w:bCs/>
                <w:color w:val="3F2F29" w:themeColor="accent5" w:themeShade="80"/>
                <w:sz w:val="4"/>
                <w:szCs w:val="4"/>
              </w:rPr>
            </w:pPr>
          </w:p>
          <w:p w14:paraId="1D48D25A" w14:textId="4F583FEE" w:rsidR="00831020" w:rsidRPr="00527768" w:rsidRDefault="00831020" w:rsidP="00831020">
            <w:pPr>
              <w:spacing w:line="180" w:lineRule="auto"/>
              <w:jc w:val="center"/>
              <w:rPr>
                <w:color w:val="3F2F29" w:themeColor="accent5" w:themeShade="80"/>
                <w:sz w:val="8"/>
                <w:szCs w:val="8"/>
              </w:rPr>
            </w:pPr>
            <w:r w:rsidRPr="001A39E7">
              <w:rPr>
                <w:color w:val="3F2F29" w:themeColor="accent5" w:themeShade="80"/>
                <w:sz w:val="22"/>
                <w:szCs w:val="22"/>
              </w:rPr>
              <w:t>Smoke Detectors</w:t>
            </w: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07997983" w14:textId="77777777" w:rsidR="00831020" w:rsidRPr="00CD0197" w:rsidRDefault="00831020" w:rsidP="00831020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 w:rsidRPr="00CD0197">
              <w:rPr>
                <w:b/>
                <w:color w:val="3F2F29" w:themeColor="accent5" w:themeShade="80"/>
                <w:sz w:val="20"/>
                <w:szCs w:val="20"/>
              </w:rPr>
              <w:t>Steve Enright</w:t>
            </w:r>
          </w:p>
          <w:p w14:paraId="25D74738" w14:textId="77777777" w:rsidR="00831020" w:rsidRPr="00CD0197" w:rsidRDefault="00831020" w:rsidP="00831020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CD0197">
              <w:rPr>
                <w:color w:val="3F2F29" w:themeColor="accent5" w:themeShade="80"/>
                <w:sz w:val="20"/>
                <w:szCs w:val="20"/>
              </w:rPr>
              <w:t>$100 Min / $1,000 PPD</w:t>
            </w:r>
          </w:p>
          <w:p w14:paraId="4ED404C3" w14:textId="77777777" w:rsidR="00831020" w:rsidRPr="00CD0197" w:rsidRDefault="00831020" w:rsidP="00831020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CD0197">
              <w:rPr>
                <w:color w:val="3F2F29" w:themeColor="accent5" w:themeShade="80"/>
                <w:sz w:val="20"/>
                <w:szCs w:val="20"/>
              </w:rPr>
              <w:t>Ships from DSES/TX/IL</w:t>
            </w:r>
          </w:p>
          <w:p w14:paraId="428D7185" w14:textId="36C78961" w:rsidR="00831020" w:rsidRPr="00AF42A7" w:rsidRDefault="00000000" w:rsidP="00831020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12" w:history="1">
              <w:r w:rsidR="00831020" w:rsidRPr="00AF42A7">
                <w:rPr>
                  <w:rStyle w:val="Hyperlink"/>
                  <w:b/>
                  <w:bCs/>
                  <w:sz w:val="20"/>
                  <w:szCs w:val="20"/>
                </w:rPr>
                <w:t>www.BRKelectronics.com</w:t>
              </w:r>
            </w:hyperlink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32963886" w14:textId="77777777" w:rsidR="00831020" w:rsidRPr="007924C6" w:rsidRDefault="00831020" w:rsidP="00831020">
            <w:pPr>
              <w:rPr>
                <w:b/>
                <w:i/>
                <w:color w:val="000000" w:themeColor="text1"/>
                <w:sz w:val="44"/>
                <w:szCs w:val="44"/>
              </w:rPr>
            </w:pPr>
            <w:r>
              <w:rPr>
                <w:b/>
                <w:i/>
                <w:color w:val="000000" w:themeColor="text1"/>
                <w:sz w:val="44"/>
                <w:szCs w:val="44"/>
              </w:rPr>
              <w:t xml:space="preserve">  </w:t>
            </w:r>
            <w:r w:rsidRPr="007924C6">
              <w:rPr>
                <w:b/>
                <w:i/>
                <w:color w:val="000000" w:themeColor="text1"/>
                <w:sz w:val="44"/>
                <w:szCs w:val="44"/>
              </w:rPr>
              <w:t>P</w:t>
            </w:r>
            <w:r>
              <w:rPr>
                <w:b/>
                <w:i/>
                <w:color w:val="000000" w:themeColor="text1"/>
                <w:sz w:val="44"/>
                <w:szCs w:val="44"/>
              </w:rPr>
              <w:t>e</w:t>
            </w:r>
            <w:r w:rsidRPr="007924C6">
              <w:rPr>
                <w:b/>
                <w:i/>
                <w:color w:val="000000" w:themeColor="text1"/>
                <w:sz w:val="44"/>
                <w:szCs w:val="44"/>
              </w:rPr>
              <w:t>nn Union</w:t>
            </w:r>
          </w:p>
          <w:p w14:paraId="502BF0F2" w14:textId="480330DD" w:rsidR="00831020" w:rsidRPr="00314785" w:rsidRDefault="00831020" w:rsidP="00831020">
            <w:pPr>
              <w:spacing w:line="180" w:lineRule="auto"/>
              <w:jc w:val="center"/>
              <w:rPr>
                <w:color w:val="3F2F29" w:themeColor="accent5" w:themeShade="80"/>
                <w:sz w:val="12"/>
                <w:szCs w:val="12"/>
              </w:rPr>
            </w:pPr>
            <w:r w:rsidRPr="001A39E7">
              <w:rPr>
                <w:color w:val="3F2F29" w:themeColor="accent5" w:themeShade="80"/>
                <w:sz w:val="22"/>
                <w:szCs w:val="22"/>
              </w:rPr>
              <w:t>Lugs &amp; Connectors</w:t>
            </w: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3D76735D" w14:textId="0FB6444F" w:rsidR="00831020" w:rsidRPr="001259DD" w:rsidRDefault="00831020" w:rsidP="00831020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Mayra Cordova</w:t>
            </w:r>
          </w:p>
          <w:p w14:paraId="043491E7" w14:textId="77777777" w:rsidR="00831020" w:rsidRPr="001259DD" w:rsidRDefault="00831020" w:rsidP="00831020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$100 Min / $850 PPD</w:t>
            </w:r>
          </w:p>
          <w:p w14:paraId="6FCDF999" w14:textId="77777777" w:rsidR="00831020" w:rsidRPr="001259DD" w:rsidRDefault="00831020" w:rsidP="00831020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Ships from DSES</w:t>
            </w:r>
            <w:r>
              <w:rPr>
                <w:color w:val="3F2F29" w:themeColor="accent5" w:themeShade="80"/>
                <w:sz w:val="20"/>
                <w:szCs w:val="20"/>
              </w:rPr>
              <w:t xml:space="preserve"> </w:t>
            </w:r>
            <w:r w:rsidRPr="001259DD">
              <w:rPr>
                <w:color w:val="3F2F29" w:themeColor="accent5" w:themeShade="80"/>
                <w:sz w:val="20"/>
                <w:szCs w:val="20"/>
              </w:rPr>
              <w:t>/</w:t>
            </w:r>
            <w:r>
              <w:rPr>
                <w:color w:val="3F2F29" w:themeColor="accent5" w:themeShade="80"/>
                <w:sz w:val="20"/>
                <w:szCs w:val="20"/>
              </w:rPr>
              <w:t xml:space="preserve"> </w:t>
            </w:r>
            <w:r w:rsidRPr="001259DD">
              <w:rPr>
                <w:color w:val="3F2F29" w:themeColor="accent5" w:themeShade="80"/>
                <w:sz w:val="20"/>
                <w:szCs w:val="20"/>
              </w:rPr>
              <w:t>PA</w:t>
            </w:r>
          </w:p>
          <w:p w14:paraId="724F30D9" w14:textId="4BED42A4" w:rsidR="00831020" w:rsidRPr="00AF42A7" w:rsidRDefault="00000000" w:rsidP="00831020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13" w:history="1">
              <w:r w:rsidR="00831020" w:rsidRPr="00AF42A7">
                <w:rPr>
                  <w:rStyle w:val="Hyperlink"/>
                  <w:b/>
                  <w:bCs/>
                  <w:sz w:val="20"/>
                  <w:szCs w:val="20"/>
                </w:rPr>
                <w:t>www.Penn-Union.com</w:t>
              </w:r>
            </w:hyperlink>
            <w:r w:rsidR="00831020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  </w:t>
            </w:r>
          </w:p>
        </w:tc>
      </w:tr>
      <w:tr w:rsidR="00831020" w14:paraId="14A58476" w14:textId="77777777" w:rsidTr="00B24721">
        <w:trPr>
          <w:trHeight w:val="1065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5563F25C" w14:textId="77777777" w:rsidR="00831020" w:rsidRPr="00527768" w:rsidRDefault="00831020" w:rsidP="00831020">
            <w:pPr>
              <w:spacing w:line="180" w:lineRule="auto"/>
              <w:jc w:val="center"/>
              <w:rPr>
                <w:rFonts w:ascii="Calibri" w:hAnsi="Calibri" w:cs="Calibri"/>
                <w:b/>
                <w:sz w:val="8"/>
                <w:szCs w:val="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6559B58" w14:textId="77777777" w:rsidR="00831020" w:rsidRPr="000C1094" w:rsidRDefault="00831020" w:rsidP="00831020">
            <w:pPr>
              <w:spacing w:line="180" w:lineRule="auto"/>
              <w:jc w:val="center"/>
              <w:rPr>
                <w:rFonts w:ascii="Calibri" w:hAnsi="Calibri" w:cs="Calibri"/>
                <w:b/>
                <w:sz w:val="2"/>
                <w:szCs w:val="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n V</w:t>
            </w:r>
            <w:r w:rsidRPr="000C1094">
              <w:rPr>
                <w:rFonts w:ascii="Calibri" w:hAnsi="Calibri" w:cs="Calibr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ent</w:t>
            </w:r>
          </w:p>
          <w:p w14:paraId="4D357CB3" w14:textId="77777777" w:rsidR="00831020" w:rsidRPr="000C1094" w:rsidRDefault="00831020" w:rsidP="00831020">
            <w:pPr>
              <w:spacing w:line="180" w:lineRule="auto"/>
              <w:jc w:val="center"/>
              <w:rPr>
                <w:rFonts w:ascii="Calibri" w:hAnsi="Calibri" w:cs="Calibri"/>
                <w:b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0C1094">
              <w:rPr>
                <w:rFonts w:ascii="Arial Black" w:hAnsi="Arial Black"/>
                <w:b/>
                <w:bCs/>
                <w:color w:val="C0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CADDY</w:t>
            </w:r>
          </w:p>
          <w:p w14:paraId="17FDB114" w14:textId="77777777" w:rsidR="00831020" w:rsidRPr="000C1094" w:rsidRDefault="00831020" w:rsidP="00831020">
            <w:pPr>
              <w:spacing w:line="180" w:lineRule="auto"/>
              <w:jc w:val="center"/>
              <w:rPr>
                <w:rFonts w:ascii="Calibri" w:hAnsi="Calibri" w:cs="Calibri"/>
                <w:b/>
                <w:sz w:val="6"/>
                <w:szCs w:val="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A7EFBC4" w14:textId="77777777" w:rsidR="00831020" w:rsidRPr="00F24C7B" w:rsidRDefault="00831020" w:rsidP="00831020">
            <w:pPr>
              <w:spacing w:line="180" w:lineRule="auto"/>
              <w:jc w:val="center"/>
              <w:rPr>
                <w:rFonts w:ascii="Arial Black" w:hAnsi="Arial Black"/>
                <w:b/>
                <w:bCs/>
                <w:color w:val="C00000"/>
                <w:sz w:val="4"/>
                <w:szCs w:val="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A39E7">
              <w:rPr>
                <w:color w:val="3F2F29" w:themeColor="accent5" w:themeShade="80"/>
                <w:sz w:val="22"/>
                <w:szCs w:val="22"/>
              </w:rPr>
              <w:t>Electrical Fasteners</w:t>
            </w:r>
          </w:p>
          <w:p w14:paraId="5FF42C0C" w14:textId="558980DE" w:rsidR="00831020" w:rsidRPr="00527768" w:rsidRDefault="00831020" w:rsidP="00831020">
            <w:pPr>
              <w:spacing w:line="180" w:lineRule="auto"/>
              <w:jc w:val="center"/>
              <w:rPr>
                <w:color w:val="3F2F29" w:themeColor="accent5" w:themeShade="80"/>
                <w:sz w:val="8"/>
                <w:szCs w:val="8"/>
              </w:rPr>
            </w:pP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748D948C" w14:textId="77777777" w:rsidR="00831020" w:rsidRPr="00CD0197" w:rsidRDefault="00831020" w:rsidP="00831020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 w:rsidRPr="00CD0197">
              <w:rPr>
                <w:b/>
                <w:color w:val="3F2F29" w:themeColor="accent5" w:themeShade="80"/>
                <w:sz w:val="20"/>
                <w:szCs w:val="20"/>
              </w:rPr>
              <w:t>Steve Enright</w:t>
            </w:r>
          </w:p>
          <w:p w14:paraId="7688B2EC" w14:textId="77777777" w:rsidR="00831020" w:rsidRPr="00CD0197" w:rsidRDefault="00831020" w:rsidP="00831020">
            <w:pPr>
              <w:rPr>
                <w:color w:val="3F2F29" w:themeColor="accent5" w:themeShade="80"/>
                <w:sz w:val="20"/>
                <w:szCs w:val="20"/>
              </w:rPr>
            </w:pPr>
            <w:r w:rsidRPr="00CD0197">
              <w:rPr>
                <w:color w:val="3F2F29" w:themeColor="accent5" w:themeShade="80"/>
                <w:sz w:val="20"/>
                <w:szCs w:val="20"/>
              </w:rPr>
              <w:t xml:space="preserve">        $</w:t>
            </w:r>
            <w:r>
              <w:rPr>
                <w:color w:val="3F2F29" w:themeColor="accent5" w:themeShade="80"/>
                <w:sz w:val="20"/>
                <w:szCs w:val="20"/>
              </w:rPr>
              <w:t>250</w:t>
            </w:r>
            <w:r w:rsidRPr="00CD0197">
              <w:rPr>
                <w:color w:val="3F2F29" w:themeColor="accent5" w:themeShade="80"/>
                <w:sz w:val="20"/>
                <w:szCs w:val="20"/>
              </w:rPr>
              <w:t xml:space="preserve"> Min / $1000 PPD</w:t>
            </w:r>
          </w:p>
          <w:p w14:paraId="7544EF82" w14:textId="77777777" w:rsidR="00831020" w:rsidRPr="00272C68" w:rsidRDefault="00831020" w:rsidP="00831020">
            <w:pPr>
              <w:jc w:val="center"/>
              <w:rPr>
                <w:color w:val="3F2F29" w:themeColor="accent5" w:themeShade="80"/>
                <w:sz w:val="22"/>
                <w:szCs w:val="22"/>
              </w:rPr>
            </w:pPr>
            <w:r w:rsidRPr="00CD0197">
              <w:rPr>
                <w:color w:val="3F2F29" w:themeColor="accent5" w:themeShade="80"/>
                <w:sz w:val="20"/>
                <w:szCs w:val="20"/>
              </w:rPr>
              <w:t>Ships from Reno/OH</w:t>
            </w:r>
          </w:p>
          <w:p w14:paraId="0F133A9A" w14:textId="70A53E18" w:rsidR="00831020" w:rsidRPr="00AF42A7" w:rsidRDefault="00000000" w:rsidP="00831020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14" w:history="1">
              <w:r w:rsidR="00831020" w:rsidRPr="00AF42A7">
                <w:rPr>
                  <w:rStyle w:val="Hyperlink"/>
                  <w:b/>
                  <w:bCs/>
                  <w:sz w:val="20"/>
                  <w:szCs w:val="20"/>
                </w:rPr>
                <w:t>www.erico.com/caddy</w:t>
              </w:r>
            </w:hyperlink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22560B45" w14:textId="77777777" w:rsidR="00831020" w:rsidRDefault="00831020" w:rsidP="00831020">
            <w:pPr>
              <w:spacing w:line="180" w:lineRule="auto"/>
              <w:jc w:val="center"/>
              <w:rPr>
                <w:color w:val="3F2F29" w:themeColor="accent5" w:themeShade="80"/>
                <w:sz w:val="4"/>
                <w:szCs w:val="4"/>
              </w:rPr>
            </w:pPr>
            <w:r w:rsidRPr="002C351B">
              <w:rPr>
                <w:noProof/>
              </w:rPr>
              <w:drawing>
                <wp:inline distT="0" distB="0" distL="0" distR="0" wp14:anchorId="40E5B345" wp14:editId="471B2D7E">
                  <wp:extent cx="1021715" cy="380789"/>
                  <wp:effectExtent l="0" t="0" r="698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618" cy="398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FB1920" w14:textId="77777777" w:rsidR="00831020" w:rsidRPr="004A1DFF" w:rsidRDefault="00831020" w:rsidP="00831020">
            <w:pPr>
              <w:spacing w:line="180" w:lineRule="auto"/>
              <w:jc w:val="center"/>
              <w:rPr>
                <w:color w:val="3F2F29" w:themeColor="accent5" w:themeShade="80"/>
                <w:sz w:val="16"/>
                <w:szCs w:val="16"/>
              </w:rPr>
            </w:pPr>
            <w:r>
              <w:rPr>
                <w:color w:val="3F2F29" w:themeColor="accent5" w:themeShade="80"/>
                <w:sz w:val="16"/>
                <w:szCs w:val="16"/>
              </w:rPr>
              <w:t>E</w:t>
            </w:r>
            <w:r w:rsidRPr="004A1DFF">
              <w:rPr>
                <w:color w:val="3F2F29" w:themeColor="accent5" w:themeShade="80"/>
                <w:sz w:val="16"/>
                <w:szCs w:val="16"/>
              </w:rPr>
              <w:t>lectrical System Studies</w:t>
            </w:r>
          </w:p>
          <w:p w14:paraId="12EA48EC" w14:textId="10FFD045" w:rsidR="00831020" w:rsidRPr="001A39E7" w:rsidRDefault="00831020" w:rsidP="00831020">
            <w:pPr>
              <w:spacing w:line="180" w:lineRule="auto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7682F">
              <w:rPr>
                <w:color w:val="3F2F29" w:themeColor="accent5" w:themeShade="80"/>
                <w:sz w:val="12"/>
                <w:szCs w:val="12"/>
              </w:rPr>
              <w:t>Short Circuit, Coordination &amp; Arch Flash</w:t>
            </w: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65E2BE69" w14:textId="77777777" w:rsidR="00831020" w:rsidRPr="001259DD" w:rsidRDefault="00831020" w:rsidP="00831020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Mayra Cordova</w:t>
            </w:r>
          </w:p>
          <w:p w14:paraId="20563B3B" w14:textId="6BBB1D77" w:rsidR="00831020" w:rsidRPr="001259DD" w:rsidRDefault="00831020" w:rsidP="00831020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Quote</w:t>
            </w:r>
            <w:r>
              <w:rPr>
                <w:color w:val="3F2F29" w:themeColor="accent5" w:themeShade="80"/>
                <w:sz w:val="20"/>
                <w:szCs w:val="20"/>
              </w:rPr>
              <w:t xml:space="preserve"> per project</w:t>
            </w:r>
          </w:p>
          <w:p w14:paraId="65EB72F1" w14:textId="272B0719" w:rsidR="00831020" w:rsidRPr="00AF42A7" w:rsidRDefault="00000000" w:rsidP="00831020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16" w:history="1">
              <w:r w:rsidR="00831020" w:rsidRPr="00AF42A7">
                <w:rPr>
                  <w:rStyle w:val="Hyperlink"/>
                  <w:b/>
                  <w:bCs/>
                  <w:sz w:val="20"/>
                  <w:szCs w:val="20"/>
                </w:rPr>
                <w:t>www.P</w:t>
              </w:r>
              <w:r w:rsidR="00831020" w:rsidRPr="00AF42A7">
                <w:rPr>
                  <w:rStyle w:val="Hyperlink"/>
                  <w:b/>
                  <w:bCs/>
                </w:rPr>
                <w:t>ioneerpwr</w:t>
              </w:r>
              <w:r w:rsidR="00831020" w:rsidRPr="00AF42A7">
                <w:rPr>
                  <w:rStyle w:val="Hyperlink"/>
                  <w:b/>
                  <w:bCs/>
                  <w:sz w:val="20"/>
                  <w:szCs w:val="20"/>
                </w:rPr>
                <w:t>.com</w:t>
              </w:r>
            </w:hyperlink>
            <w:r w:rsidR="00831020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    </w:t>
            </w:r>
          </w:p>
        </w:tc>
      </w:tr>
      <w:tr w:rsidR="00831020" w14:paraId="6A9501F4" w14:textId="77777777" w:rsidTr="008A2BA1">
        <w:trPr>
          <w:trHeight w:val="1220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30F57D3E" w14:textId="77777777" w:rsidR="00831020" w:rsidRPr="00527768" w:rsidRDefault="00831020" w:rsidP="00831020">
            <w:pPr>
              <w:spacing w:line="180" w:lineRule="auto"/>
              <w:jc w:val="center"/>
              <w:rPr>
                <w:rFonts w:ascii="Arial Black" w:hAnsi="Arial Black"/>
                <w:b/>
                <w:bCs/>
                <w:color w:val="C00000"/>
                <w:sz w:val="8"/>
                <w:szCs w:val="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54D28A11" w14:textId="77777777" w:rsidR="00831020" w:rsidRPr="000C1094" w:rsidRDefault="00831020" w:rsidP="00831020">
            <w:pPr>
              <w:spacing w:line="180" w:lineRule="auto"/>
              <w:jc w:val="center"/>
              <w:rPr>
                <w:rFonts w:ascii="Arial Black" w:hAnsi="Arial Black"/>
                <w:b/>
                <w:bCs/>
                <w:color w:val="C00000"/>
                <w:sz w:val="6"/>
                <w:szCs w:val="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C1094">
              <w:rPr>
                <w:rFonts w:ascii="Arial Black" w:hAnsi="Arial Black"/>
                <w:b/>
                <w:bCs/>
                <w:color w:val="C0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ERICO</w:t>
            </w:r>
          </w:p>
          <w:p w14:paraId="2C078026" w14:textId="77777777" w:rsidR="00831020" w:rsidRDefault="00831020" w:rsidP="00831020">
            <w:pPr>
              <w:spacing w:line="180" w:lineRule="auto"/>
              <w:jc w:val="center"/>
              <w:rPr>
                <w:rFonts w:ascii="Calibri" w:hAnsi="Calibri" w:cs="Calibr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n V</w:t>
            </w:r>
            <w:r w:rsidRPr="000C1094">
              <w:rPr>
                <w:rFonts w:ascii="Calibri" w:hAnsi="Calibri" w:cs="Calibr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ent</w:t>
            </w:r>
          </w:p>
          <w:p w14:paraId="36CC00B4" w14:textId="77777777" w:rsidR="00831020" w:rsidRPr="00A568A6" w:rsidRDefault="00831020" w:rsidP="00831020">
            <w:pPr>
              <w:spacing w:line="180" w:lineRule="auto"/>
              <w:jc w:val="center"/>
              <w:rPr>
                <w:rFonts w:cstheme="minorHAnsi"/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rFonts w:cstheme="minorHAnsi"/>
                <w:color w:val="3F2F29" w:themeColor="accent5" w:themeShade="80"/>
                <w:sz w:val="20"/>
                <w:szCs w:val="20"/>
              </w:rPr>
              <w:t>Electrical Grounding,</w:t>
            </w:r>
            <w:r>
              <w:rPr>
                <w:rFonts w:cstheme="minorHAnsi"/>
                <w:color w:val="3F2F29" w:themeColor="accent5" w:themeShade="80"/>
                <w:sz w:val="20"/>
                <w:szCs w:val="20"/>
              </w:rPr>
              <w:t xml:space="preserve"> Bonding,</w:t>
            </w:r>
          </w:p>
          <w:p w14:paraId="4B43DD7F" w14:textId="77777777" w:rsidR="00831020" w:rsidRDefault="00831020" w:rsidP="00831020">
            <w:pPr>
              <w:spacing w:line="180" w:lineRule="auto"/>
              <w:jc w:val="center"/>
              <w:rPr>
                <w:rFonts w:cstheme="minorHAnsi"/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rFonts w:cstheme="minorHAnsi"/>
                <w:color w:val="3F2F29" w:themeColor="accent5" w:themeShade="80"/>
                <w:sz w:val="20"/>
                <w:szCs w:val="20"/>
              </w:rPr>
              <w:t>Connectivity</w:t>
            </w:r>
            <w:r>
              <w:rPr>
                <w:rFonts w:cstheme="minorHAnsi"/>
                <w:color w:val="3F2F29" w:themeColor="accent5" w:themeShade="80"/>
                <w:sz w:val="20"/>
                <w:szCs w:val="20"/>
              </w:rPr>
              <w:t>, Surge Protection</w:t>
            </w:r>
          </w:p>
          <w:p w14:paraId="5AEA6D38" w14:textId="04F936D2" w:rsidR="00831020" w:rsidRPr="00831020" w:rsidRDefault="00831020" w:rsidP="00831020">
            <w:pPr>
              <w:spacing w:line="180" w:lineRule="auto"/>
              <w:jc w:val="center"/>
              <w:rPr>
                <w:rFonts w:cstheme="minorHAnsi"/>
                <w:color w:val="3F2F29" w:themeColor="accent5" w:themeShade="80"/>
                <w:sz w:val="6"/>
                <w:szCs w:val="6"/>
              </w:rPr>
            </w:pP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05951E64" w14:textId="77777777" w:rsidR="00831020" w:rsidRPr="00A568A6" w:rsidRDefault="00831020" w:rsidP="00831020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b/>
                <w:color w:val="3F2F29" w:themeColor="accent5" w:themeShade="80"/>
                <w:sz w:val="20"/>
                <w:szCs w:val="20"/>
              </w:rPr>
              <w:t>Steve Enright</w:t>
            </w:r>
          </w:p>
          <w:p w14:paraId="44BBA038" w14:textId="77777777" w:rsidR="00831020" w:rsidRPr="00A568A6" w:rsidRDefault="00831020" w:rsidP="00831020">
            <w:pPr>
              <w:rPr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color w:val="3F2F29" w:themeColor="accent5" w:themeShade="80"/>
                <w:sz w:val="20"/>
                <w:szCs w:val="20"/>
              </w:rPr>
              <w:t xml:space="preserve">        $</w:t>
            </w:r>
            <w:r>
              <w:rPr>
                <w:color w:val="3F2F29" w:themeColor="accent5" w:themeShade="80"/>
                <w:sz w:val="20"/>
                <w:szCs w:val="20"/>
              </w:rPr>
              <w:t>250</w:t>
            </w:r>
            <w:r w:rsidRPr="00A568A6">
              <w:rPr>
                <w:color w:val="3F2F29" w:themeColor="accent5" w:themeShade="80"/>
                <w:sz w:val="20"/>
                <w:szCs w:val="20"/>
              </w:rPr>
              <w:t xml:space="preserve"> Min / $2500 PPD</w:t>
            </w:r>
          </w:p>
          <w:p w14:paraId="6CFE5F87" w14:textId="77777777" w:rsidR="00831020" w:rsidRPr="00A568A6" w:rsidRDefault="00831020" w:rsidP="00831020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color w:val="3F2F29" w:themeColor="accent5" w:themeShade="80"/>
                <w:sz w:val="20"/>
                <w:szCs w:val="20"/>
              </w:rPr>
              <w:t>Ships from OH/WV</w:t>
            </w:r>
          </w:p>
          <w:p w14:paraId="5A00F32B" w14:textId="75A3C06A" w:rsidR="00831020" w:rsidRPr="00AF42A7" w:rsidRDefault="00000000" w:rsidP="00831020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17" w:history="1">
              <w:r w:rsidR="00831020" w:rsidRPr="00AF42A7">
                <w:rPr>
                  <w:rStyle w:val="Hyperlink"/>
                  <w:b/>
                  <w:bCs/>
                  <w:sz w:val="20"/>
                  <w:szCs w:val="20"/>
                </w:rPr>
                <w:t>www.erico.com/erico.asp</w:t>
              </w:r>
            </w:hyperlink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7DD60A5F" w14:textId="77777777" w:rsidR="00831020" w:rsidRDefault="00831020" w:rsidP="00831020">
            <w:pPr>
              <w:spacing w:line="180" w:lineRule="auto"/>
              <w:jc w:val="center"/>
              <w:rPr>
                <w:color w:val="3F2F29" w:themeColor="accent5" w:themeShade="80"/>
                <w:sz w:val="6"/>
                <w:szCs w:val="6"/>
              </w:rPr>
            </w:pPr>
          </w:p>
          <w:p w14:paraId="1758CC82" w14:textId="77777777" w:rsidR="00831020" w:rsidRPr="00F47247" w:rsidRDefault="00831020" w:rsidP="00831020">
            <w:pPr>
              <w:spacing w:line="180" w:lineRule="auto"/>
              <w:jc w:val="center"/>
              <w:rPr>
                <w:color w:val="3F2F29" w:themeColor="accent5" w:themeShade="80"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01315470" wp14:editId="5C810628">
                  <wp:extent cx="1108075" cy="221970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500" cy="248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AA6394" w14:textId="77777777" w:rsidR="00831020" w:rsidRPr="001D55C9" w:rsidRDefault="00831020" w:rsidP="00831020">
            <w:pPr>
              <w:spacing w:line="180" w:lineRule="auto"/>
              <w:jc w:val="center"/>
              <w:rPr>
                <w:color w:val="3F2F29" w:themeColor="accent5" w:themeShade="80"/>
                <w:sz w:val="8"/>
                <w:szCs w:val="8"/>
              </w:rPr>
            </w:pPr>
          </w:p>
          <w:p w14:paraId="57BB0220" w14:textId="77777777" w:rsidR="00831020" w:rsidRDefault="00831020" w:rsidP="00831020">
            <w:pPr>
              <w:spacing w:line="180" w:lineRule="auto"/>
              <w:jc w:val="center"/>
              <w:rPr>
                <w:color w:val="3F2F29" w:themeColor="accent5" w:themeShade="80"/>
                <w:sz w:val="16"/>
                <w:szCs w:val="16"/>
              </w:rPr>
            </w:pPr>
            <w:r>
              <w:rPr>
                <w:color w:val="3F2F29" w:themeColor="accent5" w:themeShade="80"/>
                <w:sz w:val="16"/>
                <w:szCs w:val="16"/>
              </w:rPr>
              <w:t>We do the Light Thing</w:t>
            </w:r>
          </w:p>
          <w:p w14:paraId="791DCDE6" w14:textId="3C4D6BE7" w:rsidR="00831020" w:rsidRPr="00EC4F4B" w:rsidRDefault="00831020" w:rsidP="00831020">
            <w:pPr>
              <w:spacing w:line="180" w:lineRule="auto"/>
              <w:jc w:val="center"/>
              <w:rPr>
                <w:color w:val="3F2F29" w:themeColor="accent5" w:themeShade="80"/>
                <w:sz w:val="4"/>
                <w:szCs w:val="4"/>
              </w:rPr>
            </w:pPr>
            <w:r>
              <w:rPr>
                <w:color w:val="3F2F29" w:themeColor="accent5" w:themeShade="80"/>
                <w:sz w:val="16"/>
                <w:szCs w:val="16"/>
              </w:rPr>
              <w:t xml:space="preserve"> We do the Right Thing</w:t>
            </w: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5CD61295" w14:textId="77777777" w:rsidR="00831020" w:rsidRPr="0027406F" w:rsidRDefault="00831020" w:rsidP="00831020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Tyler Gano</w:t>
            </w:r>
          </w:p>
          <w:p w14:paraId="1B93D292" w14:textId="77777777" w:rsidR="00831020" w:rsidRPr="001259DD" w:rsidRDefault="00831020" w:rsidP="00831020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 xml:space="preserve"> </w:t>
            </w:r>
            <w:r>
              <w:rPr>
                <w:color w:val="3F2F29" w:themeColor="accent5" w:themeShade="80"/>
                <w:sz w:val="20"/>
                <w:szCs w:val="20"/>
              </w:rPr>
              <w:t>$75 Min / $1000 PPD</w:t>
            </w:r>
          </w:p>
          <w:p w14:paraId="3C42D292" w14:textId="1101E8DC" w:rsidR="00831020" w:rsidRPr="00AF42A7" w:rsidRDefault="00000000" w:rsidP="00831020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19" w:history="1">
              <w:r w:rsidR="00831020" w:rsidRPr="00AA2B7B">
                <w:rPr>
                  <w:rStyle w:val="Hyperlink"/>
                  <w:b/>
                  <w:bCs/>
                  <w:sz w:val="20"/>
                  <w:szCs w:val="20"/>
                </w:rPr>
                <w:t>www.satco.com</w:t>
              </w:r>
            </w:hyperlink>
            <w:r w:rsidR="00831020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     </w:t>
            </w:r>
          </w:p>
        </w:tc>
      </w:tr>
      <w:tr w:rsidR="00831020" w14:paraId="691D4268" w14:textId="77777777" w:rsidTr="00B24721">
        <w:trPr>
          <w:trHeight w:val="903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0E4933FE" w14:textId="77777777" w:rsidR="00831020" w:rsidRPr="00C847F9" w:rsidRDefault="00831020" w:rsidP="00831020">
            <w:pPr>
              <w:jc w:val="center"/>
              <w:rPr>
                <w:rFonts w:ascii="Impact" w:hAnsi="Impact"/>
                <w:color w:val="FF0000"/>
                <w:sz w:val="38"/>
                <w:szCs w:val="38"/>
              </w:rPr>
            </w:pPr>
            <w:proofErr w:type="spellStart"/>
            <w:r w:rsidRPr="00C847F9">
              <w:rPr>
                <w:rFonts w:ascii="Impact" w:hAnsi="Impact"/>
                <w:color w:val="FF0000"/>
                <w:sz w:val="38"/>
                <w:szCs w:val="38"/>
              </w:rPr>
              <w:t>Cementex</w:t>
            </w:r>
            <w:proofErr w:type="spellEnd"/>
          </w:p>
          <w:p w14:paraId="295C4D4C" w14:textId="77777777" w:rsidR="00831020" w:rsidRPr="00C64543" w:rsidRDefault="00831020" w:rsidP="00831020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C6454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86592" behindDoc="0" locked="0" layoutInCell="1" allowOverlap="1" wp14:anchorId="1D150DE9" wp14:editId="4BC3583E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90805</wp:posOffset>
                  </wp:positionV>
                  <wp:extent cx="266700" cy="205105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untry shaped american flag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0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4543">
              <w:rPr>
                <w:color w:val="3F2F29" w:themeColor="accent5" w:themeShade="80"/>
                <w:sz w:val="20"/>
                <w:szCs w:val="20"/>
              </w:rPr>
              <w:t>Insulated Tools &amp; PPE</w:t>
            </w:r>
          </w:p>
          <w:p w14:paraId="67B8E43C" w14:textId="550E3506" w:rsidR="00831020" w:rsidRPr="001A39E7" w:rsidRDefault="00831020" w:rsidP="00831020">
            <w:pPr>
              <w:jc w:val="center"/>
              <w:rPr>
                <w:b/>
                <w:color w:val="00B0F0"/>
                <w:sz w:val="22"/>
                <w:szCs w:val="2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C64543">
              <w:rPr>
                <w:color w:val="3F2F29" w:themeColor="accent5" w:themeShade="80"/>
                <w:sz w:val="20"/>
                <w:szCs w:val="20"/>
              </w:rPr>
              <w:t>Made in USA</w:t>
            </w: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201D2FFF" w14:textId="77777777" w:rsidR="00831020" w:rsidRPr="00A568A6" w:rsidRDefault="00831020" w:rsidP="00831020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b/>
                <w:color w:val="3F2F29" w:themeColor="accent5" w:themeShade="80"/>
                <w:sz w:val="20"/>
                <w:szCs w:val="20"/>
              </w:rPr>
              <w:t>Steve Enright</w:t>
            </w:r>
          </w:p>
          <w:p w14:paraId="1AC70B94" w14:textId="77777777" w:rsidR="00831020" w:rsidRPr="00A568A6" w:rsidRDefault="00831020" w:rsidP="00831020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color w:val="3F2F29" w:themeColor="accent5" w:themeShade="80"/>
                <w:sz w:val="20"/>
                <w:szCs w:val="20"/>
              </w:rPr>
              <w:t>$200 Min / PPD – Call</w:t>
            </w:r>
          </w:p>
          <w:p w14:paraId="6113DA3F" w14:textId="77777777" w:rsidR="00831020" w:rsidRPr="00A568A6" w:rsidRDefault="00831020" w:rsidP="00831020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color w:val="3F2F29" w:themeColor="accent5" w:themeShade="80"/>
                <w:sz w:val="20"/>
                <w:szCs w:val="20"/>
              </w:rPr>
              <w:t>Ships from NJ</w:t>
            </w:r>
          </w:p>
          <w:p w14:paraId="2C09599A" w14:textId="51A8868A" w:rsidR="00831020" w:rsidRPr="00AF42A7" w:rsidRDefault="00000000" w:rsidP="00831020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21" w:history="1">
              <w:r w:rsidR="00831020" w:rsidRPr="00AF42A7">
                <w:rPr>
                  <w:rStyle w:val="Hyperlink"/>
                  <w:b/>
                  <w:bCs/>
                  <w:sz w:val="20"/>
                  <w:szCs w:val="20"/>
                </w:rPr>
                <w:t>www.CementexUSA.com</w:t>
              </w:r>
            </w:hyperlink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66C99737" w14:textId="77777777" w:rsidR="00831020" w:rsidRPr="00017AC7" w:rsidRDefault="00831020" w:rsidP="00831020">
            <w:pPr>
              <w:spacing w:line="180" w:lineRule="auto"/>
              <w:jc w:val="center"/>
              <w:rPr>
                <w:sz w:val="8"/>
                <w:szCs w:val="8"/>
              </w:rPr>
            </w:pPr>
          </w:p>
          <w:p w14:paraId="5EBB0254" w14:textId="77777777" w:rsidR="00831020" w:rsidRPr="00BF1196" w:rsidRDefault="00831020" w:rsidP="00831020">
            <w:pPr>
              <w:spacing w:line="180" w:lineRule="auto"/>
              <w:jc w:val="center"/>
              <w:rPr>
                <w:sz w:val="6"/>
                <w:szCs w:val="6"/>
              </w:rPr>
            </w:pPr>
          </w:p>
          <w:p w14:paraId="47553931" w14:textId="77777777" w:rsidR="00831020" w:rsidRDefault="00831020" w:rsidP="00831020">
            <w:pPr>
              <w:spacing w:line="180" w:lineRule="auto"/>
              <w:jc w:val="center"/>
              <w:rPr>
                <w:b/>
                <w:color w:val="4E8F00"/>
                <w:sz w:val="16"/>
                <w:szCs w:val="16"/>
              </w:rPr>
            </w:pPr>
            <w:r>
              <w:object w:dxaOrig="3690" w:dyaOrig="1080" w14:anchorId="603185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1pt;height:24pt" o:ole="">
                  <v:imagedata r:id="rId22" o:title=""/>
                </v:shape>
                <o:OLEObject Type="Embed" ProgID="PBrush" ShapeID="_x0000_i1025" DrawAspect="Content" ObjectID="_1724147626" r:id="rId23"/>
              </w:object>
            </w:r>
          </w:p>
          <w:p w14:paraId="2B7FDD20" w14:textId="77777777" w:rsidR="00831020" w:rsidRPr="009D639B" w:rsidRDefault="00831020" w:rsidP="00831020">
            <w:pPr>
              <w:spacing w:line="180" w:lineRule="auto"/>
              <w:jc w:val="center"/>
              <w:rPr>
                <w:b/>
                <w:color w:val="4E8F00"/>
                <w:sz w:val="8"/>
                <w:szCs w:val="8"/>
              </w:rPr>
            </w:pPr>
            <w:r>
              <w:rPr>
                <w:b/>
                <w:color w:val="4E8F00"/>
                <w:sz w:val="16"/>
                <w:szCs w:val="16"/>
              </w:rPr>
              <w:t xml:space="preserve">            </w:t>
            </w:r>
          </w:p>
          <w:p w14:paraId="6352E3AC" w14:textId="77777777" w:rsidR="00831020" w:rsidRPr="00BE1856" w:rsidRDefault="00831020" w:rsidP="00831020">
            <w:pPr>
              <w:spacing w:line="180" w:lineRule="auto"/>
              <w:jc w:val="center"/>
              <w:rPr>
                <w:color w:val="3F2F29" w:themeColor="accent5" w:themeShade="80"/>
                <w:sz w:val="16"/>
                <w:szCs w:val="16"/>
              </w:rPr>
            </w:pPr>
            <w:r w:rsidRPr="00BE1856">
              <w:rPr>
                <w:color w:val="3F2F29" w:themeColor="accent5" w:themeShade="80"/>
                <w:sz w:val="16"/>
                <w:szCs w:val="16"/>
              </w:rPr>
              <w:t>Lighting Fixtures, Track Lighting &amp; Electrical Components</w:t>
            </w:r>
          </w:p>
          <w:p w14:paraId="6148A8CD" w14:textId="13170FF8" w:rsidR="00831020" w:rsidRPr="00356E00" w:rsidRDefault="00831020" w:rsidP="00831020">
            <w:pPr>
              <w:spacing w:line="180" w:lineRule="auto"/>
              <w:jc w:val="center"/>
              <w:rPr>
                <w:rFonts w:ascii="ModernBlck" w:hAnsi="ModernBlck"/>
                <w:color w:val="E6B322"/>
              </w:rPr>
            </w:pP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7DF52F86" w14:textId="77777777" w:rsidR="00831020" w:rsidRPr="0027406F" w:rsidRDefault="00831020" w:rsidP="00831020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Tyler Gano</w:t>
            </w:r>
          </w:p>
          <w:p w14:paraId="422D130D" w14:textId="77777777" w:rsidR="00831020" w:rsidRPr="001259DD" w:rsidRDefault="00831020" w:rsidP="00831020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 xml:space="preserve"> </w:t>
            </w:r>
            <w:r>
              <w:rPr>
                <w:color w:val="3F2F29" w:themeColor="accent5" w:themeShade="80"/>
                <w:sz w:val="20"/>
                <w:szCs w:val="20"/>
              </w:rPr>
              <w:t>$75 Min / $1000 PPD</w:t>
            </w:r>
          </w:p>
          <w:p w14:paraId="2541D1E0" w14:textId="5640BECD" w:rsidR="00831020" w:rsidRPr="00AF42A7" w:rsidRDefault="00000000" w:rsidP="00831020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24" w:history="1">
              <w:r w:rsidR="00831020" w:rsidRPr="00AA2B7B">
                <w:rPr>
                  <w:rStyle w:val="Hyperlink"/>
                  <w:b/>
                  <w:bCs/>
                  <w:sz w:val="20"/>
                  <w:szCs w:val="20"/>
                </w:rPr>
                <w:t>www.satco.com</w:t>
              </w:r>
            </w:hyperlink>
            <w:r w:rsidR="00831020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    </w:t>
            </w:r>
          </w:p>
        </w:tc>
      </w:tr>
      <w:tr w:rsidR="00831020" w14:paraId="1C4A6ED7" w14:textId="77777777" w:rsidTr="008A2BA1">
        <w:trPr>
          <w:trHeight w:val="1112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6ACEF2A3" w14:textId="77777777" w:rsidR="00831020" w:rsidRPr="00527768" w:rsidRDefault="00831020" w:rsidP="00831020">
            <w:pPr>
              <w:spacing w:line="180" w:lineRule="auto"/>
              <w:jc w:val="center"/>
              <w:rPr>
                <w:b/>
                <w:color w:val="FF0000"/>
                <w:sz w:val="6"/>
                <w:szCs w:val="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14:paraId="203F50AD" w14:textId="77777777" w:rsidR="00831020" w:rsidRPr="00C847F9" w:rsidRDefault="00831020" w:rsidP="00831020">
            <w:pPr>
              <w:spacing w:line="180" w:lineRule="auto"/>
              <w:jc w:val="center"/>
              <w:rPr>
                <w:b/>
                <w:color w:val="FF0000"/>
                <w:sz w:val="42"/>
                <w:szCs w:val="4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C847F9">
              <w:rPr>
                <w:b/>
                <w:color w:val="FF0000"/>
                <w:sz w:val="42"/>
                <w:szCs w:val="4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Champion</w:t>
            </w:r>
          </w:p>
          <w:p w14:paraId="3806C142" w14:textId="77777777" w:rsidR="00831020" w:rsidRDefault="00831020" w:rsidP="00831020">
            <w:pPr>
              <w:spacing w:line="180" w:lineRule="auto"/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Fiberglass Conduit &amp; Strut</w:t>
            </w:r>
          </w:p>
          <w:p w14:paraId="7630D498" w14:textId="77777777" w:rsidR="00831020" w:rsidRPr="00DE79E7" w:rsidRDefault="00831020" w:rsidP="00831020">
            <w:pPr>
              <w:spacing w:line="180" w:lineRule="auto"/>
              <w:jc w:val="center"/>
              <w:rPr>
                <w:color w:val="3F2F29" w:themeColor="accent5" w:themeShade="80"/>
                <w:sz w:val="4"/>
                <w:szCs w:val="4"/>
              </w:rPr>
            </w:pPr>
            <w:r w:rsidRPr="001259D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85568" behindDoc="0" locked="0" layoutInCell="1" allowOverlap="1" wp14:anchorId="49D7531F" wp14:editId="649CA8B9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3175</wp:posOffset>
                  </wp:positionV>
                  <wp:extent cx="282575" cy="219075"/>
                  <wp:effectExtent l="0" t="0" r="3175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untry shaped american flag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FE0CE1" w14:textId="4A58C055" w:rsidR="00831020" w:rsidRPr="001259DD" w:rsidRDefault="00831020" w:rsidP="00831020">
            <w:pPr>
              <w:spacing w:line="180" w:lineRule="auto"/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Made in USA</w:t>
            </w: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6901A097" w14:textId="77777777" w:rsidR="00831020" w:rsidRPr="0027406F" w:rsidRDefault="00831020" w:rsidP="00831020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Tyler Gano</w:t>
            </w:r>
          </w:p>
          <w:p w14:paraId="7E7AA375" w14:textId="77777777" w:rsidR="00831020" w:rsidRPr="001259DD" w:rsidRDefault="00831020" w:rsidP="00831020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No Min / PPD – Call</w:t>
            </w:r>
          </w:p>
          <w:p w14:paraId="41DDC134" w14:textId="77777777" w:rsidR="00831020" w:rsidRPr="001259DD" w:rsidRDefault="00831020" w:rsidP="00831020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Ships from Houston TX</w:t>
            </w:r>
          </w:p>
          <w:p w14:paraId="0759E8AD" w14:textId="7349D1E9" w:rsidR="00831020" w:rsidRPr="00564544" w:rsidRDefault="00000000" w:rsidP="00831020">
            <w:pPr>
              <w:jc w:val="center"/>
              <w:rPr>
                <w:b/>
                <w:bCs/>
                <w:color w:val="3F2F29" w:themeColor="accent5" w:themeShade="80"/>
                <w:sz w:val="6"/>
                <w:szCs w:val="6"/>
              </w:rPr>
            </w:pPr>
            <w:hyperlink r:id="rId26" w:history="1">
              <w:r w:rsidR="00831020" w:rsidRPr="00AF42A7">
                <w:rPr>
                  <w:rStyle w:val="Hyperlink"/>
                  <w:b/>
                  <w:bCs/>
                  <w:sz w:val="20"/>
                  <w:szCs w:val="20"/>
                </w:rPr>
                <w:t>www.ChampionFiberglass.com</w:t>
              </w:r>
            </w:hyperlink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645C6FB2" w14:textId="77777777" w:rsidR="00831020" w:rsidRDefault="00831020" w:rsidP="00831020">
            <w:pPr>
              <w:spacing w:line="180" w:lineRule="auto"/>
              <w:jc w:val="center"/>
              <w:rPr>
                <w:rFonts w:ascii="Book Antiqua" w:hAnsi="Book Antiqua"/>
                <w:b/>
                <w:color w:val="336600"/>
                <w:sz w:val="36"/>
                <w:szCs w:val="36"/>
              </w:rPr>
            </w:pPr>
            <w:r w:rsidRPr="00EC4F4B">
              <w:rPr>
                <w:rFonts w:ascii="Book Antiqua" w:hAnsi="Book Antiqua"/>
                <w:b/>
                <w:color w:val="336600"/>
                <w:sz w:val="36"/>
                <w:szCs w:val="36"/>
              </w:rPr>
              <w:t>SHAMROCK</w:t>
            </w:r>
          </w:p>
          <w:p w14:paraId="4935DF7F" w14:textId="77777777" w:rsidR="00831020" w:rsidRPr="00700876" w:rsidRDefault="00831020" w:rsidP="00831020">
            <w:pPr>
              <w:spacing w:line="180" w:lineRule="auto"/>
              <w:jc w:val="center"/>
              <w:rPr>
                <w:rFonts w:ascii="Book Antiqua" w:hAnsi="Book Antiqua"/>
                <w:b/>
                <w:color w:val="336600"/>
                <w:sz w:val="6"/>
                <w:szCs w:val="6"/>
              </w:rPr>
            </w:pPr>
          </w:p>
          <w:p w14:paraId="32CBF131" w14:textId="77777777" w:rsidR="00831020" w:rsidRDefault="00831020" w:rsidP="00831020">
            <w:pPr>
              <w:spacing w:line="180" w:lineRule="auto"/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CB1813">
              <w:rPr>
                <w:color w:val="3F2F29" w:themeColor="accent5" w:themeShade="80"/>
                <w:sz w:val="20"/>
                <w:szCs w:val="20"/>
              </w:rPr>
              <w:t>Steel, Alu</w:t>
            </w:r>
            <w:r>
              <w:rPr>
                <w:color w:val="3F2F29" w:themeColor="accent5" w:themeShade="80"/>
                <w:sz w:val="20"/>
                <w:szCs w:val="20"/>
              </w:rPr>
              <w:t>min</w:t>
            </w:r>
            <w:r w:rsidRPr="00CB1813">
              <w:rPr>
                <w:color w:val="3F2F29" w:themeColor="accent5" w:themeShade="80"/>
                <w:sz w:val="20"/>
                <w:szCs w:val="20"/>
              </w:rPr>
              <w:t>um &amp;</w:t>
            </w:r>
          </w:p>
          <w:p w14:paraId="45ABEA75" w14:textId="54F0A769" w:rsidR="00831020" w:rsidRPr="00C64543" w:rsidRDefault="00831020" w:rsidP="00831020">
            <w:pPr>
              <w:spacing w:line="180" w:lineRule="auto"/>
              <w:jc w:val="center"/>
              <w:rPr>
                <w:color w:val="3F2F29" w:themeColor="accent5" w:themeShade="80"/>
                <w:sz w:val="16"/>
                <w:szCs w:val="16"/>
              </w:rPr>
            </w:pPr>
            <w:r w:rsidRPr="00CB1813">
              <w:rPr>
                <w:color w:val="3F2F29" w:themeColor="accent5" w:themeShade="80"/>
                <w:sz w:val="20"/>
                <w:szCs w:val="20"/>
              </w:rPr>
              <w:t>Stainless Steel Conduit</w:t>
            </w: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2F535358" w14:textId="77777777" w:rsidR="00831020" w:rsidRPr="0027406F" w:rsidRDefault="00831020" w:rsidP="00831020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Tyler Gano</w:t>
            </w:r>
          </w:p>
          <w:p w14:paraId="2AB11589" w14:textId="77777777" w:rsidR="00831020" w:rsidRPr="001259DD" w:rsidRDefault="00831020" w:rsidP="00831020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$100 Min /</w:t>
            </w:r>
            <w:r>
              <w:rPr>
                <w:color w:val="3F2F29" w:themeColor="accent5" w:themeShade="80"/>
                <w:sz w:val="20"/>
                <w:szCs w:val="20"/>
              </w:rPr>
              <w:t xml:space="preserve"> 10,000 </w:t>
            </w:r>
            <w:proofErr w:type="spellStart"/>
            <w:r>
              <w:rPr>
                <w:color w:val="3F2F29" w:themeColor="accent5" w:themeShade="80"/>
                <w:sz w:val="20"/>
                <w:szCs w:val="20"/>
              </w:rPr>
              <w:t>lbs</w:t>
            </w:r>
            <w:proofErr w:type="spellEnd"/>
            <w:r w:rsidRPr="001259DD">
              <w:rPr>
                <w:color w:val="3F2F29" w:themeColor="accent5" w:themeShade="80"/>
                <w:sz w:val="20"/>
                <w:szCs w:val="20"/>
              </w:rPr>
              <w:t xml:space="preserve"> PPD </w:t>
            </w:r>
          </w:p>
          <w:p w14:paraId="6693F5F2" w14:textId="77777777" w:rsidR="00831020" w:rsidRPr="001259DD" w:rsidRDefault="00831020" w:rsidP="00831020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Ships from</w:t>
            </w:r>
            <w:r>
              <w:rPr>
                <w:color w:val="3F2F29" w:themeColor="accent5" w:themeShade="80"/>
                <w:sz w:val="20"/>
                <w:szCs w:val="20"/>
              </w:rPr>
              <w:t xml:space="preserve"> DSES /</w:t>
            </w:r>
            <w:r w:rsidRPr="001259DD">
              <w:rPr>
                <w:color w:val="3F2F29" w:themeColor="accent5" w:themeShade="80"/>
                <w:sz w:val="20"/>
                <w:szCs w:val="20"/>
              </w:rPr>
              <w:t xml:space="preserve"> TX</w:t>
            </w:r>
          </w:p>
          <w:p w14:paraId="328B1251" w14:textId="554F2233" w:rsidR="00831020" w:rsidRPr="00AF42A7" w:rsidRDefault="00000000" w:rsidP="00831020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27" w:history="1">
              <w:r w:rsidR="00831020" w:rsidRPr="00AF42A7">
                <w:rPr>
                  <w:rStyle w:val="Hyperlink"/>
                  <w:b/>
                  <w:bCs/>
                  <w:sz w:val="20"/>
                  <w:szCs w:val="20"/>
                </w:rPr>
                <w:t>www.ShamrockBM.com</w:t>
              </w:r>
            </w:hyperlink>
            <w:r w:rsidR="00831020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   </w:t>
            </w:r>
          </w:p>
        </w:tc>
      </w:tr>
      <w:tr w:rsidR="00831020" w14:paraId="1BA8ED86" w14:textId="77777777" w:rsidTr="008A2BA1">
        <w:trPr>
          <w:trHeight w:val="1157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409B08C7" w14:textId="77777777" w:rsidR="00831020" w:rsidRPr="00BC53AE" w:rsidRDefault="00831020" w:rsidP="00831020">
            <w:pPr>
              <w:spacing w:line="180" w:lineRule="auto"/>
              <w:jc w:val="center"/>
              <w:rPr>
                <w:rFonts w:ascii="Antigone-Bold" w:hAnsi="Antigone-Bold"/>
                <w:b/>
                <w:bCs/>
                <w:color w:val="3F2F29" w:themeColor="accent5" w:themeShade="80"/>
                <w:sz w:val="32"/>
                <w:szCs w:val="32"/>
              </w:rPr>
            </w:pPr>
            <w:r w:rsidRPr="00BC53AE">
              <w:rPr>
                <w:rFonts w:ascii="Antigone-Bold" w:hAnsi="Antigone-Bold"/>
                <w:b/>
                <w:bCs/>
                <w:color w:val="3F2F29" w:themeColor="accent5" w:themeShade="80"/>
                <w:sz w:val="32"/>
                <w:szCs w:val="32"/>
              </w:rPr>
              <w:t>D</w:t>
            </w:r>
            <w:r w:rsidRPr="00BC53AE">
              <w:rPr>
                <w:rFonts w:ascii="Antigone-Bold" w:hAnsi="Antigone-Bold"/>
                <w:b/>
                <w:bCs/>
                <w:color w:val="3F2F29" w:themeColor="accent5" w:themeShade="80"/>
                <w:sz w:val="22"/>
                <w:szCs w:val="22"/>
              </w:rPr>
              <w:t>E</w:t>
            </w:r>
            <w:r w:rsidRPr="00BC53AE">
              <w:rPr>
                <w:rFonts w:ascii="Antigone-Bold" w:hAnsi="Antigone-Bold"/>
                <w:b/>
                <w:bCs/>
                <w:color w:val="3F2F29" w:themeColor="accent5" w:themeShade="80"/>
                <w:sz w:val="32"/>
                <w:szCs w:val="32"/>
              </w:rPr>
              <w:t>WALT</w:t>
            </w:r>
          </w:p>
          <w:p w14:paraId="16AC96C2" w14:textId="77777777" w:rsidR="00831020" w:rsidRPr="00BC53AE" w:rsidRDefault="00831020" w:rsidP="00831020">
            <w:pPr>
              <w:spacing w:line="180" w:lineRule="auto"/>
              <w:jc w:val="center"/>
              <w:rPr>
                <w:rFonts w:ascii="Accent" w:hAnsi="Accent"/>
                <w:b/>
                <w:bCs/>
                <w:color w:val="3F2F29" w:themeColor="accent5" w:themeShade="80"/>
                <w:sz w:val="8"/>
                <w:szCs w:val="8"/>
              </w:rPr>
            </w:pPr>
          </w:p>
          <w:p w14:paraId="7620497E" w14:textId="77777777" w:rsidR="00831020" w:rsidRPr="00BC53AE" w:rsidRDefault="00831020" w:rsidP="00831020">
            <w:pPr>
              <w:spacing w:line="180" w:lineRule="auto"/>
              <w:jc w:val="center"/>
              <w:rPr>
                <w:rFonts w:ascii="Antigone-Nord" w:hAnsi="Antigone-Nord"/>
                <w:b/>
                <w:bCs/>
                <w:color w:val="CC0000"/>
                <w:sz w:val="8"/>
                <w:szCs w:val="8"/>
              </w:rPr>
            </w:pPr>
            <w:r w:rsidRPr="00BC53AE">
              <w:rPr>
                <w:rFonts w:ascii="Antigone-Nord" w:hAnsi="Antigone-Nord"/>
                <w:b/>
                <w:bCs/>
                <w:color w:val="CC0000"/>
                <w:sz w:val="32"/>
                <w:szCs w:val="32"/>
              </w:rPr>
              <w:t>Lenox</w:t>
            </w:r>
          </w:p>
          <w:p w14:paraId="09BF73D1" w14:textId="4FB06FBE" w:rsidR="00831020" w:rsidRPr="00C61381" w:rsidRDefault="00831020" w:rsidP="00831020">
            <w:pPr>
              <w:spacing w:line="180" w:lineRule="auto"/>
              <w:jc w:val="center"/>
              <w:rPr>
                <w:sz w:val="20"/>
                <w:szCs w:val="20"/>
              </w:rPr>
            </w:pPr>
            <w:proofErr w:type="spellStart"/>
            <w:r w:rsidRPr="00BC53AE">
              <w:rPr>
                <w:rFonts w:ascii="ModernBlck" w:hAnsi="ModernBlck"/>
                <w:b/>
                <w:bCs/>
                <w:color w:val="E6B322"/>
                <w:sz w:val="32"/>
                <w:szCs w:val="32"/>
              </w:rPr>
              <w:t>irwin</w:t>
            </w:r>
            <w:proofErr w:type="spellEnd"/>
            <w:r w:rsidRPr="00BC53AE">
              <w:rPr>
                <w:rFonts w:ascii="ModernBlck" w:hAnsi="ModernBlck"/>
                <w:b/>
                <w:bCs/>
                <w:color w:val="E6B322"/>
              </w:rPr>
              <w:t xml:space="preserve"> </w:t>
            </w:r>
            <w:r w:rsidRPr="00BC53AE">
              <w:rPr>
                <w:rFonts w:ascii="ModernBlck" w:hAnsi="ModernBlck"/>
                <w:b/>
                <w:bCs/>
                <w:color w:val="E6B322"/>
                <w:sz w:val="20"/>
                <w:szCs w:val="20"/>
              </w:rPr>
              <w:t>Tools</w:t>
            </w: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40105E5F" w14:textId="77777777" w:rsidR="00831020" w:rsidRPr="001259DD" w:rsidRDefault="00831020" w:rsidP="00831020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b/>
                <w:color w:val="3F2F29" w:themeColor="accent5" w:themeShade="80"/>
                <w:sz w:val="20"/>
                <w:szCs w:val="20"/>
              </w:rPr>
              <w:t>Steve Enright</w:t>
            </w:r>
          </w:p>
          <w:p w14:paraId="4F013635" w14:textId="77777777" w:rsidR="00831020" w:rsidRPr="001259DD" w:rsidRDefault="00831020" w:rsidP="00831020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No Min / Quote</w:t>
            </w:r>
          </w:p>
          <w:p w14:paraId="7C8964F8" w14:textId="77777777" w:rsidR="00831020" w:rsidRPr="00AF42A7" w:rsidRDefault="00000000" w:rsidP="00831020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28" w:history="1">
              <w:r w:rsidR="00831020" w:rsidRPr="00AF42A7">
                <w:rPr>
                  <w:rStyle w:val="Hyperlink"/>
                  <w:b/>
                  <w:bCs/>
                  <w:sz w:val="20"/>
                  <w:szCs w:val="20"/>
                </w:rPr>
                <w:t>www.Dewalt.com</w:t>
              </w:r>
            </w:hyperlink>
            <w:r w:rsidR="00831020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</w:t>
            </w:r>
          </w:p>
          <w:p w14:paraId="10CABF11" w14:textId="3DF37681" w:rsidR="00831020" w:rsidRPr="00AF42A7" w:rsidRDefault="00000000" w:rsidP="00831020">
            <w:pPr>
              <w:jc w:val="center"/>
              <w:rPr>
                <w:b/>
                <w:bCs/>
                <w:color w:val="3F2F29" w:themeColor="accent5" w:themeShade="80"/>
                <w:sz w:val="6"/>
                <w:szCs w:val="6"/>
              </w:rPr>
            </w:pPr>
            <w:hyperlink r:id="rId29" w:history="1">
              <w:r w:rsidR="00831020" w:rsidRPr="00AF42A7">
                <w:rPr>
                  <w:rStyle w:val="Hyperlink"/>
                  <w:b/>
                  <w:bCs/>
                  <w:sz w:val="20"/>
                  <w:szCs w:val="20"/>
                </w:rPr>
                <w:t>LenoxTools.com</w:t>
              </w:r>
            </w:hyperlink>
            <w:r w:rsidR="00831020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/ </w:t>
            </w:r>
            <w:hyperlink r:id="rId30" w:history="1">
              <w:r w:rsidR="00831020" w:rsidRPr="00AF42A7">
                <w:rPr>
                  <w:rStyle w:val="Hyperlink"/>
                  <w:b/>
                  <w:bCs/>
                  <w:sz w:val="20"/>
                  <w:szCs w:val="20"/>
                </w:rPr>
                <w:t>Irwin.com</w:t>
              </w:r>
              <w:r w:rsidR="00831020" w:rsidRPr="00AF42A7">
                <w:rPr>
                  <w:rStyle w:val="Hyperlink"/>
                  <w:b/>
                  <w:bCs/>
                  <w:sz w:val="6"/>
                  <w:szCs w:val="6"/>
                </w:rPr>
                <w:t xml:space="preserve">  </w:t>
              </w:r>
            </w:hyperlink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55E95F99" w14:textId="77777777" w:rsidR="00831020" w:rsidRPr="00C40EF0" w:rsidRDefault="00831020" w:rsidP="00831020">
            <w:pPr>
              <w:spacing w:line="180" w:lineRule="auto"/>
              <w:jc w:val="center"/>
              <w:rPr>
                <w:b/>
                <w:color w:val="A5300F" w:themeColor="accent1"/>
                <w:sz w:val="32"/>
                <w:szCs w:val="32"/>
              </w:rPr>
            </w:pPr>
            <w:r w:rsidRPr="00C40EF0">
              <w:rPr>
                <w:b/>
                <w:color w:val="A5300F" w:themeColor="accent1"/>
                <w:sz w:val="32"/>
                <w:szCs w:val="32"/>
              </w:rPr>
              <w:t>Structured</w:t>
            </w:r>
          </w:p>
          <w:p w14:paraId="75055702" w14:textId="77777777" w:rsidR="00831020" w:rsidRDefault="00831020" w:rsidP="00831020">
            <w:pPr>
              <w:spacing w:line="180" w:lineRule="auto"/>
              <w:jc w:val="center"/>
              <w:rPr>
                <w:b/>
                <w:color w:val="A5300F" w:themeColor="accent1"/>
                <w:sz w:val="32"/>
                <w:szCs w:val="32"/>
              </w:rPr>
            </w:pPr>
            <w:r w:rsidRPr="00C40EF0">
              <w:rPr>
                <w:b/>
                <w:color w:val="A5300F" w:themeColor="accent1"/>
                <w:sz w:val="32"/>
                <w:szCs w:val="32"/>
              </w:rPr>
              <w:t>Cable Products</w:t>
            </w:r>
          </w:p>
          <w:p w14:paraId="68E7CD2D" w14:textId="77777777" w:rsidR="00831020" w:rsidRPr="00B74F1B" w:rsidRDefault="00831020" w:rsidP="00831020">
            <w:pPr>
              <w:spacing w:line="180" w:lineRule="auto"/>
              <w:jc w:val="center"/>
              <w:rPr>
                <w:b/>
                <w:color w:val="A5300F" w:themeColor="accent1"/>
                <w:sz w:val="8"/>
                <w:szCs w:val="8"/>
              </w:rPr>
            </w:pPr>
          </w:p>
          <w:p w14:paraId="1FB73574" w14:textId="77777777" w:rsidR="00831020" w:rsidRPr="00254F14" w:rsidRDefault="00831020" w:rsidP="00831020">
            <w:pPr>
              <w:spacing w:line="180" w:lineRule="auto"/>
              <w:jc w:val="center"/>
              <w:rPr>
                <w:color w:val="3F2F29" w:themeColor="accent5" w:themeShade="80"/>
                <w:sz w:val="2"/>
                <w:szCs w:val="2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Low Voltage Cable</w:t>
            </w:r>
          </w:p>
          <w:p w14:paraId="4D10B41C" w14:textId="7CA46D4E" w:rsidR="00831020" w:rsidRPr="00CA2801" w:rsidRDefault="00831020" w:rsidP="00831020">
            <w:pPr>
              <w:spacing w:line="180" w:lineRule="auto"/>
              <w:jc w:val="center"/>
              <w:rPr>
                <w:b/>
                <w:color w:val="4E8F00"/>
                <w:sz w:val="16"/>
                <w:szCs w:val="16"/>
              </w:rPr>
            </w:pP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528A7184" w14:textId="77777777" w:rsidR="00831020" w:rsidRPr="0027406F" w:rsidRDefault="00831020" w:rsidP="00831020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Tyler Gano</w:t>
            </w:r>
          </w:p>
          <w:p w14:paraId="2431AEA5" w14:textId="77777777" w:rsidR="00831020" w:rsidRPr="001259DD" w:rsidRDefault="00831020" w:rsidP="00831020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$50 Min / Quote PPD</w:t>
            </w:r>
          </w:p>
          <w:p w14:paraId="2105B3AE" w14:textId="77777777" w:rsidR="00831020" w:rsidRPr="001259DD" w:rsidRDefault="00831020" w:rsidP="00831020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Ships from SoCal/TX/FL</w:t>
            </w:r>
          </w:p>
          <w:p w14:paraId="14DA7436" w14:textId="72CAD57A" w:rsidR="00831020" w:rsidRPr="00AF42A7" w:rsidRDefault="00000000" w:rsidP="00831020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31" w:history="1">
              <w:r w:rsidR="00831020" w:rsidRPr="00AF42A7">
                <w:rPr>
                  <w:rStyle w:val="Hyperlink"/>
                  <w:b/>
                  <w:bCs/>
                  <w:sz w:val="20"/>
                  <w:szCs w:val="20"/>
                </w:rPr>
                <w:t>www.SCPcat5e.com</w:t>
              </w:r>
            </w:hyperlink>
            <w:r w:rsidR="00831020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  </w:t>
            </w:r>
            <w:r w:rsidR="00831020" w:rsidRPr="00AF42A7">
              <w:rPr>
                <w:b/>
                <w:bCs/>
                <w:color w:val="3F2F29" w:themeColor="accent5" w:themeShade="80"/>
                <w:sz w:val="22"/>
                <w:szCs w:val="22"/>
              </w:rPr>
              <w:t xml:space="preserve"> </w:t>
            </w:r>
            <w:r w:rsidR="00831020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 </w:t>
            </w:r>
          </w:p>
        </w:tc>
      </w:tr>
      <w:tr w:rsidR="00831020" w14:paraId="41BC31C1" w14:textId="77777777" w:rsidTr="004A202F">
        <w:trPr>
          <w:trHeight w:val="1148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08B834B9" w14:textId="324ACC21" w:rsidR="00831020" w:rsidRDefault="00831020" w:rsidP="00831020">
            <w:pPr>
              <w:spacing w:line="18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A85D372" wp14:editId="7B0DA4DC">
                  <wp:extent cx="1048385" cy="455020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157" cy="46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636206" w14:textId="0FE33805" w:rsidR="00831020" w:rsidRPr="00D75463" w:rsidRDefault="00831020" w:rsidP="00831020">
            <w:pPr>
              <w:spacing w:line="180" w:lineRule="auto"/>
              <w:jc w:val="center"/>
              <w:rPr>
                <w:noProof/>
                <w:sz w:val="17"/>
                <w:szCs w:val="17"/>
              </w:rPr>
            </w:pPr>
            <w:r w:rsidRPr="00D75463">
              <w:rPr>
                <w:noProof/>
                <w:sz w:val="17"/>
                <w:szCs w:val="17"/>
              </w:rPr>
              <w:t>Smart Inspection Camera Technolo</w:t>
            </w:r>
            <w:r>
              <w:rPr>
                <w:noProof/>
                <w:sz w:val="17"/>
                <w:szCs w:val="17"/>
              </w:rPr>
              <w:t>g</w:t>
            </w:r>
            <w:r w:rsidRPr="00D75463">
              <w:rPr>
                <w:noProof/>
                <w:sz w:val="17"/>
                <w:szCs w:val="17"/>
              </w:rPr>
              <w:t>y</w:t>
            </w: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06071D82" w14:textId="77777777" w:rsidR="00831020" w:rsidRPr="001259DD" w:rsidRDefault="00831020" w:rsidP="00831020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Mayra Cordova</w:t>
            </w:r>
          </w:p>
          <w:p w14:paraId="5A03C9FC" w14:textId="77777777" w:rsidR="00831020" w:rsidRPr="00D75463" w:rsidRDefault="00831020" w:rsidP="00831020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D75463">
              <w:rPr>
                <w:color w:val="3F2F29" w:themeColor="accent5" w:themeShade="80"/>
                <w:sz w:val="20"/>
                <w:szCs w:val="20"/>
              </w:rPr>
              <w:t>No Min / $100 PPD</w:t>
            </w:r>
          </w:p>
          <w:p w14:paraId="5E68B201" w14:textId="77777777" w:rsidR="00831020" w:rsidRDefault="00831020" w:rsidP="00831020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D75463">
              <w:rPr>
                <w:color w:val="3F2F29" w:themeColor="accent5" w:themeShade="80"/>
                <w:sz w:val="20"/>
                <w:szCs w:val="20"/>
              </w:rPr>
              <w:t xml:space="preserve">Ships from </w:t>
            </w:r>
            <w:r>
              <w:rPr>
                <w:color w:val="3F2F29" w:themeColor="accent5" w:themeShade="80"/>
                <w:sz w:val="20"/>
                <w:szCs w:val="20"/>
              </w:rPr>
              <w:t>N. CA / NJ</w:t>
            </w:r>
          </w:p>
          <w:p w14:paraId="13B5FF70" w14:textId="7181A8B3" w:rsidR="00831020" w:rsidRPr="00294DFD" w:rsidRDefault="00000000" w:rsidP="00831020">
            <w:pPr>
              <w:jc w:val="center"/>
              <w:rPr>
                <w:color w:val="3F2F29" w:themeColor="accent5" w:themeShade="80"/>
                <w:sz w:val="6"/>
                <w:szCs w:val="6"/>
              </w:rPr>
            </w:pPr>
            <w:hyperlink r:id="rId33" w:history="1">
              <w:r w:rsidR="00831020" w:rsidRPr="00570AD0">
                <w:rPr>
                  <w:rStyle w:val="Hyperlink"/>
                  <w:b/>
                  <w:bCs/>
                  <w:sz w:val="16"/>
                  <w:szCs w:val="16"/>
                </w:rPr>
                <w:t>www.FerretTools.com</w:t>
              </w:r>
            </w:hyperlink>
            <w:r w:rsidR="00831020" w:rsidRPr="00AF42A7">
              <w:rPr>
                <w:b/>
                <w:bCs/>
                <w:sz w:val="16"/>
                <w:szCs w:val="16"/>
              </w:rPr>
              <w:t xml:space="preserve"> </w:t>
            </w:r>
            <w:r w:rsidR="00831020" w:rsidRPr="00AF42A7">
              <w:rPr>
                <w:b/>
                <w:bCs/>
                <w:color w:val="3F2F29" w:themeColor="accent5" w:themeShade="80"/>
                <w:sz w:val="16"/>
                <w:szCs w:val="16"/>
              </w:rPr>
              <w:t xml:space="preserve"> </w:t>
            </w:r>
            <w:r w:rsidR="00831020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</w:t>
            </w:r>
          </w:p>
          <w:p w14:paraId="15B43B00" w14:textId="0C7ABFE9" w:rsidR="00831020" w:rsidRPr="00527768" w:rsidRDefault="00831020" w:rsidP="00831020">
            <w:pPr>
              <w:jc w:val="center"/>
              <w:rPr>
                <w:b/>
                <w:color w:val="3F2F29" w:themeColor="accent5" w:themeShade="80"/>
                <w:sz w:val="6"/>
                <w:szCs w:val="6"/>
              </w:rPr>
            </w:pPr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494D4419" w14:textId="77777777" w:rsidR="00831020" w:rsidRPr="009D639B" w:rsidRDefault="00831020" w:rsidP="00831020">
            <w:pPr>
              <w:spacing w:line="180" w:lineRule="auto"/>
              <w:jc w:val="center"/>
              <w:rPr>
                <w:b/>
                <w:color w:val="A5300F" w:themeColor="accent1"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6485BC9D" wp14:editId="79A1BE1B">
                  <wp:extent cx="904875" cy="6032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58" cy="6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3A4D12" w14:textId="77777777" w:rsidR="00831020" w:rsidRPr="00820A23" w:rsidRDefault="00831020" w:rsidP="00831020">
            <w:pPr>
              <w:spacing w:line="180" w:lineRule="auto"/>
              <w:jc w:val="center"/>
              <w:rPr>
                <w:b/>
                <w:sz w:val="16"/>
                <w:szCs w:val="16"/>
              </w:rPr>
            </w:pPr>
            <w:r w:rsidRPr="00820A23">
              <w:rPr>
                <w:b/>
                <w:sz w:val="16"/>
                <w:szCs w:val="16"/>
              </w:rPr>
              <w:t xml:space="preserve">Round High Bay and Linear Fixtures </w:t>
            </w:r>
          </w:p>
          <w:p w14:paraId="3BAB8B26" w14:textId="77777777" w:rsidR="00831020" w:rsidRPr="00254F14" w:rsidRDefault="00831020" w:rsidP="00831020">
            <w:pPr>
              <w:spacing w:line="180" w:lineRule="auto"/>
              <w:jc w:val="center"/>
              <w:rPr>
                <w:rFonts w:ascii="Book Antiqua" w:hAnsi="Book Antiqua"/>
                <w:b/>
                <w:color w:val="336600"/>
                <w:sz w:val="12"/>
                <w:szCs w:val="12"/>
              </w:rPr>
            </w:pPr>
          </w:p>
          <w:p w14:paraId="3E483908" w14:textId="3F0601F4" w:rsidR="00831020" w:rsidRPr="00DB4D98" w:rsidRDefault="00831020" w:rsidP="00831020">
            <w:pPr>
              <w:spacing w:line="180" w:lineRule="auto"/>
              <w:jc w:val="center"/>
              <w:rPr>
                <w:b/>
                <w:color w:val="A5300F" w:themeColor="accent1"/>
                <w:sz w:val="6"/>
                <w:szCs w:val="6"/>
              </w:rPr>
            </w:pPr>
            <w:r>
              <w:rPr>
                <w:color w:val="3F2F29" w:themeColor="accent5" w:themeShade="80"/>
                <w:sz w:val="20"/>
                <w:szCs w:val="20"/>
              </w:rPr>
              <w:t xml:space="preserve"> </w:t>
            </w: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4D07014D" w14:textId="77777777" w:rsidR="00831020" w:rsidRPr="0027406F" w:rsidRDefault="00831020" w:rsidP="00831020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Tyler Gano</w:t>
            </w:r>
          </w:p>
          <w:p w14:paraId="20C9CB9B" w14:textId="77777777" w:rsidR="00831020" w:rsidRDefault="00831020" w:rsidP="00831020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 xml:space="preserve"> </w:t>
            </w:r>
            <w:r>
              <w:rPr>
                <w:color w:val="3F2F29" w:themeColor="accent5" w:themeShade="80"/>
                <w:sz w:val="20"/>
                <w:szCs w:val="20"/>
              </w:rPr>
              <w:t>No Min / $4000 PPD</w:t>
            </w:r>
          </w:p>
          <w:p w14:paraId="7894AA9C" w14:textId="77777777" w:rsidR="00831020" w:rsidRPr="001259DD" w:rsidRDefault="00831020" w:rsidP="00831020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B61E60">
              <w:rPr>
                <w:color w:val="3F2F29" w:themeColor="accent5" w:themeShade="80"/>
                <w:sz w:val="20"/>
                <w:szCs w:val="20"/>
              </w:rPr>
              <w:t>Ships from WI</w:t>
            </w:r>
          </w:p>
          <w:p w14:paraId="73C0AD10" w14:textId="7A621070" w:rsidR="00831020" w:rsidRDefault="00000000" w:rsidP="00831020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hyperlink r:id="rId35" w:history="1">
              <w:r w:rsidR="00831020" w:rsidRPr="00425D9C">
                <w:rPr>
                  <w:rStyle w:val="Hyperlink"/>
                  <w:b/>
                  <w:bCs/>
                  <w:sz w:val="20"/>
                  <w:szCs w:val="20"/>
                </w:rPr>
                <w:t>www.tactiklighting.com</w:t>
              </w:r>
            </w:hyperlink>
            <w:r w:rsidR="00831020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     </w:t>
            </w:r>
          </w:p>
        </w:tc>
      </w:tr>
      <w:tr w:rsidR="00831020" w14:paraId="0918EEAD" w14:textId="77777777" w:rsidTr="00470C07">
        <w:trPr>
          <w:trHeight w:val="1146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172CDDE7" w14:textId="0B28438E" w:rsidR="00831020" w:rsidRPr="00C61381" w:rsidRDefault="00831020" w:rsidP="00831020">
            <w:pPr>
              <w:spacing w:line="180" w:lineRule="auto"/>
              <w:jc w:val="center"/>
              <w:rPr>
                <w:color w:val="3F2F29" w:themeColor="accent5" w:themeShade="8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B4434E" wp14:editId="7886BAF5">
                  <wp:extent cx="1445340" cy="457200"/>
                  <wp:effectExtent l="0" t="0" r="254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7" cy="457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7D7F660B" w14:textId="77777777" w:rsidR="00831020" w:rsidRPr="00831020" w:rsidRDefault="00831020" w:rsidP="00831020">
            <w:pPr>
              <w:jc w:val="center"/>
              <w:rPr>
                <w:b/>
                <w:color w:val="3F2F29" w:themeColor="accent5" w:themeShade="80"/>
                <w:sz w:val="6"/>
                <w:szCs w:val="6"/>
              </w:rPr>
            </w:pPr>
          </w:p>
          <w:p w14:paraId="2CFDC6DE" w14:textId="19200C2A" w:rsidR="00831020" w:rsidRPr="001259DD" w:rsidRDefault="00831020" w:rsidP="00831020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b/>
                <w:color w:val="3F2F29" w:themeColor="accent5" w:themeShade="80"/>
                <w:sz w:val="20"/>
                <w:szCs w:val="20"/>
              </w:rPr>
              <w:t>Steve Enright</w:t>
            </w:r>
          </w:p>
          <w:p w14:paraId="1EC30A51" w14:textId="77777777" w:rsidR="00831020" w:rsidRPr="001259DD" w:rsidRDefault="00831020" w:rsidP="00831020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 xml:space="preserve">Min / </w:t>
            </w:r>
            <w:r>
              <w:rPr>
                <w:color w:val="3F2F29" w:themeColor="accent5" w:themeShade="80"/>
                <w:sz w:val="20"/>
                <w:szCs w:val="20"/>
              </w:rPr>
              <w:t>PPD Per Customer Group</w:t>
            </w:r>
          </w:p>
          <w:p w14:paraId="3B6F8CD5" w14:textId="77777777" w:rsidR="00831020" w:rsidRDefault="00831020" w:rsidP="00831020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Ships from Reno/TX</w:t>
            </w:r>
          </w:p>
          <w:p w14:paraId="417AA530" w14:textId="77777777" w:rsidR="00831020" w:rsidRDefault="00000000" w:rsidP="00831020">
            <w:pPr>
              <w:jc w:val="center"/>
              <w:rPr>
                <w:color w:val="3F2F29" w:themeColor="accent5" w:themeShade="80"/>
                <w:sz w:val="20"/>
                <w:szCs w:val="20"/>
                <w:highlight w:val="yellow"/>
              </w:rPr>
            </w:pPr>
            <w:hyperlink r:id="rId37" w:history="1">
              <w:r w:rsidR="00831020" w:rsidRPr="00AF42A7">
                <w:rPr>
                  <w:rStyle w:val="Hyperlink"/>
                  <w:b/>
                  <w:bCs/>
                  <w:sz w:val="16"/>
                  <w:szCs w:val="16"/>
                </w:rPr>
                <w:t>www.HammondPowerSolutions.com</w:t>
              </w:r>
            </w:hyperlink>
          </w:p>
          <w:p w14:paraId="2275E46C" w14:textId="6BF24BAE" w:rsidR="00831020" w:rsidRPr="00A9116F" w:rsidRDefault="00831020" w:rsidP="00831020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55367BC0" w14:textId="77777777" w:rsidR="00831020" w:rsidRPr="00470C07" w:rsidRDefault="00831020" w:rsidP="00831020">
            <w:pPr>
              <w:spacing w:line="180" w:lineRule="auto"/>
              <w:jc w:val="center"/>
              <w:rPr>
                <w:b/>
                <w:color w:val="4E8F00"/>
                <w:sz w:val="20"/>
                <w:szCs w:val="20"/>
              </w:rPr>
            </w:pPr>
          </w:p>
          <w:p w14:paraId="26364D48" w14:textId="77777777" w:rsidR="00831020" w:rsidRDefault="00831020" w:rsidP="00831020">
            <w:pPr>
              <w:spacing w:line="180" w:lineRule="auto"/>
              <w:jc w:val="center"/>
              <w:rPr>
                <w:b/>
                <w:color w:val="4E8F00"/>
                <w:sz w:val="44"/>
                <w:szCs w:val="44"/>
              </w:rPr>
            </w:pPr>
            <w:r w:rsidRPr="001A39E7">
              <w:rPr>
                <w:b/>
                <w:color w:val="4E8F00"/>
                <w:sz w:val="44"/>
                <w:szCs w:val="44"/>
              </w:rPr>
              <w:t>WAGO</w:t>
            </w:r>
          </w:p>
          <w:p w14:paraId="0C3F7AC2" w14:textId="77777777" w:rsidR="00831020" w:rsidRPr="00700876" w:rsidRDefault="00831020" w:rsidP="00831020">
            <w:pPr>
              <w:spacing w:line="180" w:lineRule="auto"/>
              <w:rPr>
                <w:b/>
                <w:color w:val="4E8F00"/>
                <w:sz w:val="6"/>
                <w:szCs w:val="6"/>
              </w:rPr>
            </w:pPr>
          </w:p>
          <w:p w14:paraId="7A550F68" w14:textId="77777777" w:rsidR="00831020" w:rsidRPr="00C5233F" w:rsidRDefault="00831020" w:rsidP="00831020">
            <w:pPr>
              <w:spacing w:line="180" w:lineRule="auto"/>
              <w:jc w:val="center"/>
              <w:rPr>
                <w:b/>
                <w:color w:val="FF0000"/>
                <w:sz w:val="6"/>
                <w:szCs w:val="6"/>
              </w:rPr>
            </w:pPr>
            <w:r w:rsidRPr="001A39E7">
              <w:rPr>
                <w:color w:val="3F2F29" w:themeColor="accent5" w:themeShade="80"/>
                <w:sz w:val="22"/>
                <w:szCs w:val="22"/>
              </w:rPr>
              <w:t xml:space="preserve">  Push</w:t>
            </w:r>
            <w:r>
              <w:rPr>
                <w:color w:val="3F2F29" w:themeColor="accent5" w:themeShade="80"/>
                <w:sz w:val="22"/>
                <w:szCs w:val="22"/>
              </w:rPr>
              <w:t>-</w:t>
            </w:r>
            <w:r w:rsidRPr="001A39E7">
              <w:rPr>
                <w:color w:val="3F2F29" w:themeColor="accent5" w:themeShade="80"/>
                <w:sz w:val="22"/>
                <w:szCs w:val="22"/>
              </w:rPr>
              <w:t>In Connectors</w:t>
            </w:r>
          </w:p>
          <w:p w14:paraId="2C3D0C0F" w14:textId="77777777" w:rsidR="00831020" w:rsidRDefault="00831020" w:rsidP="00831020">
            <w:pPr>
              <w:spacing w:line="180" w:lineRule="auto"/>
              <w:jc w:val="center"/>
              <w:rPr>
                <w:b/>
                <w:color w:val="A5300F" w:themeColor="accent1"/>
                <w:sz w:val="8"/>
                <w:szCs w:val="8"/>
              </w:rPr>
            </w:pPr>
          </w:p>
          <w:p w14:paraId="3D0457EB" w14:textId="77777777" w:rsidR="00831020" w:rsidRDefault="00831020" w:rsidP="00831020">
            <w:pPr>
              <w:spacing w:line="180" w:lineRule="auto"/>
              <w:jc w:val="center"/>
              <w:rPr>
                <w:b/>
                <w:color w:val="A5300F" w:themeColor="accent1"/>
                <w:sz w:val="8"/>
                <w:szCs w:val="8"/>
              </w:rPr>
            </w:pPr>
          </w:p>
          <w:p w14:paraId="76ED1E0C" w14:textId="602C7A4E" w:rsidR="00831020" w:rsidRPr="00AE533C" w:rsidRDefault="00831020" w:rsidP="00831020">
            <w:pPr>
              <w:spacing w:line="180" w:lineRule="auto"/>
              <w:jc w:val="center"/>
              <w:rPr>
                <w:color w:val="3F2F29" w:themeColor="accent5" w:themeShade="80"/>
                <w:sz w:val="8"/>
                <w:szCs w:val="8"/>
              </w:rPr>
            </w:pP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6AAD9C40" w14:textId="77777777" w:rsidR="00831020" w:rsidRPr="001259DD" w:rsidRDefault="00831020" w:rsidP="00831020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b/>
                <w:color w:val="3F2F29" w:themeColor="accent5" w:themeShade="80"/>
                <w:sz w:val="20"/>
                <w:szCs w:val="20"/>
              </w:rPr>
              <w:t>Steve Enright</w:t>
            </w:r>
          </w:p>
          <w:p w14:paraId="215020D6" w14:textId="77777777" w:rsidR="00831020" w:rsidRPr="001259DD" w:rsidRDefault="00831020" w:rsidP="00831020">
            <w:pPr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 xml:space="preserve">       $100 Min / $500 PPD</w:t>
            </w:r>
          </w:p>
          <w:p w14:paraId="1A088690" w14:textId="77777777" w:rsidR="00831020" w:rsidRPr="001259DD" w:rsidRDefault="00831020" w:rsidP="00831020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Ships from WI</w:t>
            </w:r>
          </w:p>
          <w:p w14:paraId="7A3973B5" w14:textId="541F0D77" w:rsidR="00831020" w:rsidRPr="00AF42A7" w:rsidRDefault="00000000" w:rsidP="00831020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38" w:history="1">
              <w:r w:rsidR="00831020" w:rsidRPr="00AF42A7">
                <w:rPr>
                  <w:rStyle w:val="Hyperlink"/>
                  <w:b/>
                  <w:bCs/>
                  <w:sz w:val="18"/>
                  <w:szCs w:val="18"/>
                </w:rPr>
                <w:t>www.Wago.com</w:t>
              </w:r>
            </w:hyperlink>
            <w:r w:rsidR="00831020" w:rsidRPr="00AF42A7">
              <w:rPr>
                <w:b/>
                <w:bCs/>
                <w:color w:val="3F2F29" w:themeColor="accent5" w:themeShade="80"/>
                <w:sz w:val="18"/>
                <w:szCs w:val="18"/>
              </w:rPr>
              <w:t xml:space="preserve"> </w:t>
            </w:r>
            <w:r w:rsidR="00831020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</w:t>
            </w:r>
          </w:p>
        </w:tc>
      </w:tr>
      <w:tr w:rsidR="00831020" w14:paraId="783F7357" w14:textId="77777777" w:rsidTr="004A202F">
        <w:trPr>
          <w:trHeight w:val="1157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43F7963B" w14:textId="77777777" w:rsidR="00831020" w:rsidRDefault="00831020" w:rsidP="00831020">
            <w:pPr>
              <w:spacing w:line="180" w:lineRule="auto"/>
              <w:jc w:val="center"/>
              <w:rPr>
                <w:rFonts w:ascii="MS PGothic" w:eastAsia="MS PGothic" w:hAnsi="MS PGothic"/>
                <w:b/>
                <w:color w:val="24407E"/>
                <w:sz w:val="38"/>
                <w:szCs w:val="38"/>
              </w:rPr>
            </w:pPr>
            <w:r w:rsidRPr="003920F8">
              <w:rPr>
                <w:rFonts w:ascii="Microsoft JhengHei" w:eastAsia="Microsoft JhengHei" w:hAnsi="Microsoft JhengHei"/>
                <w:b/>
                <w:color w:val="3F2F29" w:themeColor="accent5" w:themeShade="80"/>
                <w:sz w:val="36"/>
                <w:szCs w:val="36"/>
              </w:rPr>
              <w:t>I U S A</w:t>
            </w:r>
            <w:r>
              <w:rPr>
                <w:rFonts w:ascii="Yu Gothic" w:eastAsia="Yu Gothic" w:hAnsi="Yu Gothic"/>
                <w:b/>
                <w:color w:val="3F2F29" w:themeColor="accent5" w:themeShade="80"/>
                <w:sz w:val="36"/>
                <w:szCs w:val="36"/>
              </w:rPr>
              <w:t xml:space="preserve"> </w:t>
            </w:r>
            <w:r w:rsidRPr="003920F8">
              <w:rPr>
                <w:rFonts w:ascii="MS PGothic" w:eastAsia="MS PGothic" w:hAnsi="MS PGothic"/>
                <w:b/>
                <w:color w:val="24407E"/>
                <w:sz w:val="38"/>
                <w:szCs w:val="38"/>
              </w:rPr>
              <w:t>W I R E</w:t>
            </w:r>
          </w:p>
          <w:p w14:paraId="0C4B2DC7" w14:textId="77777777" w:rsidR="00831020" w:rsidRPr="00700876" w:rsidRDefault="00831020" w:rsidP="00831020">
            <w:pPr>
              <w:spacing w:line="180" w:lineRule="auto"/>
              <w:jc w:val="center"/>
              <w:rPr>
                <w:rFonts w:ascii="MS PGothic" w:eastAsia="MS PGothic" w:hAnsi="MS PGothic"/>
                <w:b/>
                <w:color w:val="24407E"/>
                <w:sz w:val="6"/>
                <w:szCs w:val="6"/>
              </w:rPr>
            </w:pPr>
          </w:p>
          <w:p w14:paraId="3B27E4B0" w14:textId="77777777" w:rsidR="00831020" w:rsidRPr="00D838B6" w:rsidRDefault="00831020" w:rsidP="00831020">
            <w:pPr>
              <w:spacing w:line="180" w:lineRule="auto"/>
              <w:jc w:val="center"/>
              <w:rPr>
                <w:rFonts w:ascii="FloridaSerial-Xbold" w:hAnsi="FloridaSerial-Xbold"/>
                <w:color w:val="0070C0"/>
                <w:sz w:val="12"/>
                <w:szCs w:val="12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color w:val="3F2F29" w:themeColor="accent5" w:themeShade="80"/>
                <w:sz w:val="22"/>
                <w:szCs w:val="22"/>
              </w:rPr>
              <w:t>Wire &amp; Cable Supplier</w:t>
            </w:r>
          </w:p>
          <w:p w14:paraId="4BB1E432" w14:textId="356E0886" w:rsidR="00831020" w:rsidRPr="00C022DE" w:rsidRDefault="00831020" w:rsidP="00831020">
            <w:pPr>
              <w:spacing w:line="180" w:lineRule="auto"/>
              <w:jc w:val="center"/>
              <w:rPr>
                <w:b/>
                <w:noProof/>
                <w:color w:val="3F2F29" w:themeColor="accent5" w:themeShade="80"/>
                <w:sz w:val="6"/>
                <w:szCs w:val="6"/>
              </w:rPr>
            </w:pP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047D1307" w14:textId="77777777" w:rsidR="00831020" w:rsidRPr="0027406F" w:rsidRDefault="00831020" w:rsidP="00831020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Tyler Gano</w:t>
            </w:r>
          </w:p>
          <w:p w14:paraId="4D4F93E9" w14:textId="77777777" w:rsidR="00831020" w:rsidRPr="00CD0197" w:rsidRDefault="00831020" w:rsidP="00831020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CD0197">
              <w:rPr>
                <w:color w:val="3F2F29" w:themeColor="accent5" w:themeShade="80"/>
                <w:sz w:val="20"/>
                <w:szCs w:val="20"/>
              </w:rPr>
              <w:t>$250 Min / 5,000 lbs. PPD</w:t>
            </w:r>
          </w:p>
          <w:p w14:paraId="00EA3D78" w14:textId="77777777" w:rsidR="00831020" w:rsidRPr="00CD0197" w:rsidRDefault="00831020" w:rsidP="00831020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CD0197">
              <w:rPr>
                <w:color w:val="3F2F29" w:themeColor="accent5" w:themeShade="80"/>
                <w:sz w:val="20"/>
                <w:szCs w:val="20"/>
              </w:rPr>
              <w:t>Ships from Laredo, TX</w:t>
            </w:r>
          </w:p>
          <w:p w14:paraId="028C1EF8" w14:textId="3544E6AE" w:rsidR="00831020" w:rsidRPr="00AF42A7" w:rsidRDefault="00831020" w:rsidP="00831020">
            <w:pPr>
              <w:jc w:val="center"/>
              <w:rPr>
                <w:b/>
                <w:bCs/>
                <w:color w:val="3F2F29" w:themeColor="accent5" w:themeShade="80"/>
                <w:sz w:val="22"/>
                <w:szCs w:val="22"/>
              </w:rPr>
            </w:pPr>
            <w:r>
              <w:t xml:space="preserve"> </w:t>
            </w:r>
            <w:hyperlink r:id="rId39" w:history="1">
              <w:r w:rsidRPr="007C4D9A">
                <w:rPr>
                  <w:rStyle w:val="Hyperlink"/>
                  <w:b/>
                  <w:bCs/>
                  <w:sz w:val="22"/>
                  <w:szCs w:val="22"/>
                </w:rPr>
                <w:t>www.iusawire.com</w:t>
              </w:r>
            </w:hyperlink>
            <w:r w:rsidRPr="00AF42A7">
              <w:rPr>
                <w:b/>
                <w:bCs/>
                <w:color w:val="3F2F29" w:themeColor="accent5" w:themeShade="80"/>
                <w:sz w:val="22"/>
                <w:szCs w:val="22"/>
              </w:rPr>
              <w:t xml:space="preserve"> </w:t>
            </w:r>
            <w:r w:rsidRPr="00AF42A7">
              <w:rPr>
                <w:b/>
                <w:bCs/>
                <w:color w:val="3F2F29" w:themeColor="accent5" w:themeShade="80"/>
                <w:sz w:val="6"/>
                <w:szCs w:val="6"/>
              </w:rPr>
              <w:t xml:space="preserve">  </w:t>
            </w:r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71A30F9E" w14:textId="77777777" w:rsidR="00831020" w:rsidRDefault="00831020" w:rsidP="00831020">
            <w:pPr>
              <w:spacing w:line="180" w:lineRule="auto"/>
              <w:jc w:val="center"/>
              <w:rPr>
                <w:color w:val="3F2F29" w:themeColor="accent5" w:themeShade="80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70099412" wp14:editId="3A82576C">
                  <wp:extent cx="1476375" cy="353097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074" cy="35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9B16A3" w14:textId="77777777" w:rsidR="00831020" w:rsidRPr="0098701D" w:rsidRDefault="00831020" w:rsidP="00831020">
            <w:pPr>
              <w:spacing w:line="180" w:lineRule="auto"/>
              <w:jc w:val="center"/>
              <w:rPr>
                <w:color w:val="3F2F29" w:themeColor="accent5" w:themeShade="80"/>
                <w:sz w:val="6"/>
                <w:szCs w:val="6"/>
              </w:rPr>
            </w:pPr>
          </w:p>
          <w:p w14:paraId="548CCA89" w14:textId="33C036F8" w:rsidR="00831020" w:rsidRPr="00AE533C" w:rsidRDefault="00831020" w:rsidP="00831020">
            <w:pPr>
              <w:spacing w:line="180" w:lineRule="auto"/>
              <w:jc w:val="center"/>
              <w:rPr>
                <w:b/>
                <w:color w:val="4E8F00"/>
                <w:sz w:val="12"/>
                <w:szCs w:val="12"/>
              </w:rPr>
            </w:pPr>
            <w:r w:rsidRPr="0098701D">
              <w:rPr>
                <w:color w:val="3F2F29" w:themeColor="accent5" w:themeShade="80"/>
                <w:sz w:val="18"/>
                <w:szCs w:val="18"/>
              </w:rPr>
              <w:t xml:space="preserve">PVC </w:t>
            </w:r>
            <w:r>
              <w:rPr>
                <w:color w:val="3F2F29" w:themeColor="accent5" w:themeShade="80"/>
                <w:sz w:val="18"/>
                <w:szCs w:val="18"/>
              </w:rPr>
              <w:t>Cements &amp; Primers</w:t>
            </w: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529A1602" w14:textId="77777777" w:rsidR="00831020" w:rsidRPr="001259DD" w:rsidRDefault="00831020" w:rsidP="00831020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Mayra Cordova</w:t>
            </w:r>
          </w:p>
          <w:p w14:paraId="56BA07A0" w14:textId="6FDB5C76" w:rsidR="00831020" w:rsidRPr="00A568A6" w:rsidRDefault="00831020" w:rsidP="00831020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>
              <w:rPr>
                <w:color w:val="3F2F29" w:themeColor="accent5" w:themeShade="80"/>
                <w:sz w:val="20"/>
                <w:szCs w:val="20"/>
              </w:rPr>
              <w:t xml:space="preserve">$100 </w:t>
            </w:r>
            <w:r w:rsidRPr="00A568A6">
              <w:rPr>
                <w:color w:val="3F2F29" w:themeColor="accent5" w:themeShade="80"/>
                <w:sz w:val="20"/>
                <w:szCs w:val="20"/>
              </w:rPr>
              <w:t>Min / $</w:t>
            </w:r>
            <w:r>
              <w:rPr>
                <w:color w:val="3F2F29" w:themeColor="accent5" w:themeShade="80"/>
                <w:sz w:val="20"/>
                <w:szCs w:val="20"/>
              </w:rPr>
              <w:t>1000</w:t>
            </w:r>
            <w:r w:rsidRPr="00A568A6">
              <w:rPr>
                <w:color w:val="3F2F29" w:themeColor="accent5" w:themeShade="80"/>
                <w:sz w:val="20"/>
                <w:szCs w:val="20"/>
              </w:rPr>
              <w:t xml:space="preserve"> PPD </w:t>
            </w:r>
          </w:p>
          <w:p w14:paraId="39C37272" w14:textId="77777777" w:rsidR="00831020" w:rsidRPr="00A568A6" w:rsidRDefault="00831020" w:rsidP="00831020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color w:val="3F2F29" w:themeColor="accent5" w:themeShade="80"/>
                <w:sz w:val="20"/>
                <w:szCs w:val="20"/>
              </w:rPr>
              <w:t>Ships from SoCal</w:t>
            </w:r>
          </w:p>
          <w:p w14:paraId="3842DDB0" w14:textId="1A0A59C8" w:rsidR="00831020" w:rsidRPr="00AF42A7" w:rsidRDefault="00000000" w:rsidP="00831020">
            <w:pPr>
              <w:jc w:val="center"/>
              <w:rPr>
                <w:b/>
                <w:bCs/>
                <w:color w:val="3F2F29" w:themeColor="accent5" w:themeShade="80"/>
                <w:sz w:val="22"/>
                <w:szCs w:val="22"/>
              </w:rPr>
            </w:pPr>
            <w:hyperlink r:id="rId41" w:history="1">
              <w:r w:rsidR="00831020" w:rsidRPr="004A3CAB">
                <w:rPr>
                  <w:rStyle w:val="Hyperlink"/>
                  <w:b/>
                  <w:bCs/>
                  <w:sz w:val="20"/>
                  <w:szCs w:val="20"/>
                </w:rPr>
                <w:t>www.ipscorp.com</w:t>
              </w:r>
            </w:hyperlink>
            <w:r w:rsidR="00831020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 </w:t>
            </w:r>
          </w:p>
        </w:tc>
      </w:tr>
    </w:tbl>
    <w:p w14:paraId="0459C9DD" w14:textId="25BADEAB" w:rsidR="00B46FAF" w:rsidRPr="000D4E2A" w:rsidRDefault="008608B7" w:rsidP="000D4E2A">
      <w:pPr>
        <w:ind w:right="-450"/>
        <w:rPr>
          <w:sz w:val="2"/>
          <w:szCs w:val="2"/>
        </w:rPr>
      </w:pPr>
      <w:r>
        <w:rPr>
          <w:rFonts w:ascii="Tahoma" w:hAnsi="Tahoma" w:cs="Tahoma"/>
          <w:noProof/>
          <w:color w:val="993300"/>
          <w:position w:val="-1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7461832" wp14:editId="4B2B63A6">
                <wp:simplePos x="0" y="0"/>
                <wp:positionH relativeFrom="column">
                  <wp:posOffset>2831042</wp:posOffset>
                </wp:positionH>
                <wp:positionV relativeFrom="paragraph">
                  <wp:posOffset>7910618</wp:posOffset>
                </wp:positionV>
                <wp:extent cx="1367790" cy="3492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2E1E6" w14:textId="1A24F8DA" w:rsidR="000F2349" w:rsidRPr="008608B7" w:rsidRDefault="000F2349" w:rsidP="00F076A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6183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22.9pt;margin-top:622.9pt;width:107.7pt;height:27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" filled="f" stroked="f">
                <v:textbox>
                  <w:txbxContent>
                    <w:p w14:paraId="6202E1E6" w14:textId="1A24F8DA" w:rsidR="000F2349" w:rsidRPr="008608B7" w:rsidRDefault="000F2349" w:rsidP="00F076A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6FAF" w:rsidRPr="000D4E2A" w:rsidSect="00A97D7D">
      <w:headerReference w:type="default" r:id="rId42"/>
      <w:footerReference w:type="default" r:id="rId43"/>
      <w:pgSz w:w="12240" w:h="15840" w:code="1"/>
      <w:pgMar w:top="432" w:right="720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A0BB" w14:textId="77777777" w:rsidR="00900226" w:rsidRDefault="00900226" w:rsidP="00341EE6">
      <w:r>
        <w:separator/>
      </w:r>
    </w:p>
  </w:endnote>
  <w:endnote w:type="continuationSeparator" w:id="0">
    <w:p w14:paraId="42B88858" w14:textId="77777777" w:rsidR="00900226" w:rsidRDefault="00900226" w:rsidP="0034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oridaSerial-X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Geometr231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Noteworthy Light">
    <w:altName w:val="Malgun Gothic Semilight"/>
    <w:charset w:val="00"/>
    <w:family w:val="auto"/>
    <w:pitch w:val="variable"/>
    <w:sig w:usb0="00000001" w:usb1="08000048" w:usb2="14600000" w:usb3="00000000" w:csb0="00000111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odernBlck">
    <w:altName w:val="Calibri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gone-Bold">
    <w:altName w:val="Calibri"/>
    <w:charset w:val="00"/>
    <w:family w:val="auto"/>
    <w:pitch w:val="variable"/>
    <w:sig w:usb0="A00000EF" w:usb1="2000F5C7" w:usb2="00000000" w:usb3="00000000" w:csb0="00000093" w:csb1="00000000"/>
  </w:font>
  <w:font w:name="Accent">
    <w:altName w:val="Calibri"/>
    <w:charset w:val="00"/>
    <w:family w:val="auto"/>
    <w:pitch w:val="variable"/>
    <w:sig w:usb0="00000003" w:usb1="00000000" w:usb2="00000000" w:usb3="00000000" w:csb0="00000001" w:csb1="00000000"/>
  </w:font>
  <w:font w:name="Antigone-Nord">
    <w:altName w:val="Calibri"/>
    <w:charset w:val="00"/>
    <w:family w:val="auto"/>
    <w:pitch w:val="variable"/>
    <w:sig w:usb0="A00000EF" w:usb1="2000F5C7" w:usb2="00000000" w:usb3="00000000" w:csb0="00000093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5C1A" w14:textId="3E23CA42" w:rsidR="004D2FAF" w:rsidRDefault="00043AF8">
    <w:pPr>
      <w:pStyle w:val="Footer"/>
    </w:pPr>
    <w:r>
      <w:t>SEPTEMBER</w:t>
    </w:r>
    <w:r w:rsidR="00294DFD">
      <w:t xml:space="preserve"> </w:t>
    </w:r>
    <w:r w:rsidR="00982A81">
      <w:t>2022</w:t>
    </w:r>
  </w:p>
  <w:p w14:paraId="53C7460A" w14:textId="26E2EF52" w:rsidR="00722260" w:rsidRPr="00F128B4" w:rsidRDefault="0072226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5143" w14:textId="77777777" w:rsidR="00900226" w:rsidRDefault="00900226" w:rsidP="00341EE6">
      <w:r>
        <w:separator/>
      </w:r>
    </w:p>
  </w:footnote>
  <w:footnote w:type="continuationSeparator" w:id="0">
    <w:p w14:paraId="64FC4D02" w14:textId="77777777" w:rsidR="00900226" w:rsidRDefault="00900226" w:rsidP="0034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B01D" w14:textId="5EFA4C3E" w:rsidR="008A5FBD" w:rsidRDefault="00D366C0" w:rsidP="00D366C0">
    <w:pPr>
      <w:pStyle w:val="Header"/>
      <w:tabs>
        <w:tab w:val="left" w:pos="3232"/>
        <w:tab w:val="center" w:pos="5472"/>
      </w:tabs>
      <w:rPr>
        <w:b/>
        <w:color w:val="3F2F29" w:themeColor="accent5" w:themeShade="80"/>
        <w:sz w:val="72"/>
        <w:szCs w:val="72"/>
      </w:rPr>
    </w:pPr>
    <w:r>
      <w:rPr>
        <w:b/>
        <w:color w:val="3F2F29" w:themeColor="accent5" w:themeShade="80"/>
        <w:sz w:val="72"/>
        <w:szCs w:val="72"/>
      </w:rPr>
      <w:tab/>
      <w:t xml:space="preserve">   </w:t>
    </w:r>
    <w:r>
      <w:rPr>
        <w:b/>
        <w:color w:val="3F2F29" w:themeColor="accent5" w:themeShade="80"/>
        <w:sz w:val="72"/>
        <w:szCs w:val="72"/>
      </w:rPr>
      <w:tab/>
    </w:r>
    <w:r>
      <w:rPr>
        <w:b/>
        <w:color w:val="3F2F29" w:themeColor="accent5" w:themeShade="80"/>
        <w:sz w:val="72"/>
        <w:szCs w:val="72"/>
      </w:rPr>
      <w:tab/>
    </w:r>
    <w:r w:rsidR="008A5FBD" w:rsidRPr="000828A3">
      <w:rPr>
        <w:noProof/>
        <w:color w:val="663300"/>
      </w:rPr>
      <w:drawing>
        <wp:anchor distT="0" distB="0" distL="114300" distR="114300" simplePos="0" relativeHeight="251658240" behindDoc="1" locked="0" layoutInCell="1" allowOverlap="1" wp14:anchorId="1514783E" wp14:editId="6A57A1C2">
          <wp:simplePos x="0" y="0"/>
          <wp:positionH relativeFrom="margin">
            <wp:posOffset>1011569</wp:posOffset>
          </wp:positionH>
          <wp:positionV relativeFrom="paragraph">
            <wp:posOffset>83239</wp:posOffset>
          </wp:positionV>
          <wp:extent cx="4679004" cy="756046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004" cy="756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EFC9C6" w14:textId="438F1A62" w:rsidR="00AC2CC2" w:rsidRDefault="007144CD" w:rsidP="007144CD">
    <w:pPr>
      <w:pStyle w:val="Header"/>
      <w:tabs>
        <w:tab w:val="left" w:pos="8732"/>
      </w:tabs>
      <w:spacing w:line="180" w:lineRule="auto"/>
      <w:rPr>
        <w:color w:val="3F2F29" w:themeColor="accent5" w:themeShade="80"/>
        <w:sz w:val="36"/>
        <w:szCs w:val="36"/>
      </w:rPr>
    </w:pPr>
    <w:r>
      <w:rPr>
        <w:color w:val="3F2F29" w:themeColor="accent5" w:themeShade="80"/>
        <w:sz w:val="36"/>
        <w:szCs w:val="36"/>
      </w:rPr>
      <w:tab/>
    </w:r>
  </w:p>
  <w:p w14:paraId="118B329C" w14:textId="77777777" w:rsidR="007144CD" w:rsidRPr="007144CD" w:rsidRDefault="007144CD" w:rsidP="00AC2CC2">
    <w:pPr>
      <w:pStyle w:val="Header"/>
      <w:spacing w:line="180" w:lineRule="auto"/>
      <w:jc w:val="center"/>
      <w:rPr>
        <w:color w:val="3F2F29" w:themeColor="accent5" w:themeShade="80"/>
        <w:sz w:val="20"/>
        <w:szCs w:val="20"/>
      </w:rPr>
    </w:pPr>
  </w:p>
  <w:p w14:paraId="6E055D8D" w14:textId="5EE2EEEB" w:rsidR="00245EBA" w:rsidRPr="00245EBA" w:rsidRDefault="00EF738B" w:rsidP="00FC6D16">
    <w:pPr>
      <w:pStyle w:val="Header"/>
      <w:spacing w:line="180" w:lineRule="auto"/>
      <w:rPr>
        <w:b/>
        <w:color w:val="A5300F" w:themeColor="accent1"/>
        <w:sz w:val="26"/>
        <w:szCs w:val="26"/>
        <w:u w:val="single"/>
      </w:rPr>
    </w:pPr>
    <w:r>
      <w:rPr>
        <w:color w:val="3F2F29" w:themeColor="accent5" w:themeShade="80"/>
        <w:sz w:val="22"/>
        <w:szCs w:val="22"/>
      </w:rPr>
      <w:t xml:space="preserve">      </w:t>
    </w:r>
    <w:r w:rsidR="0007108E" w:rsidRPr="00FC6D16">
      <w:rPr>
        <w:color w:val="3F2F29" w:themeColor="accent5" w:themeShade="80"/>
        <w:sz w:val="22"/>
        <w:szCs w:val="22"/>
      </w:rPr>
      <w:t>2920 E. Elwood St. Phoenix Arizona 85040</w:t>
    </w:r>
    <w:r w:rsidR="00FC6D16">
      <w:rPr>
        <w:color w:val="3F2F29" w:themeColor="accent5" w:themeShade="80"/>
        <w:sz w:val="22"/>
        <w:szCs w:val="22"/>
      </w:rPr>
      <w:t xml:space="preserve">  </w:t>
    </w:r>
    <w:r>
      <w:rPr>
        <w:color w:val="3F2F29" w:themeColor="accent5" w:themeShade="80"/>
        <w:sz w:val="22"/>
        <w:szCs w:val="22"/>
      </w:rPr>
      <w:t xml:space="preserve">     </w:t>
    </w:r>
    <w:r w:rsidR="00FC6D16">
      <w:rPr>
        <w:color w:val="3F2F29" w:themeColor="accent5" w:themeShade="80"/>
        <w:sz w:val="22"/>
        <w:szCs w:val="22"/>
      </w:rPr>
      <w:t xml:space="preserve">  </w:t>
    </w:r>
    <w:r w:rsidR="00FC6D16" w:rsidRPr="00FC6D16">
      <w:rPr>
        <w:color w:val="3F2F29" w:themeColor="accent5" w:themeShade="80"/>
        <w:sz w:val="22"/>
        <w:szCs w:val="22"/>
      </w:rPr>
      <w:t xml:space="preserve"> </w:t>
    </w:r>
    <w:r w:rsidR="0007108E" w:rsidRPr="00FC6D16">
      <w:rPr>
        <w:color w:val="3F2F29" w:themeColor="accent5" w:themeShade="80"/>
        <w:sz w:val="22"/>
        <w:szCs w:val="22"/>
      </w:rPr>
      <w:t>Phone (602)</w:t>
    </w:r>
    <w:r w:rsidR="009A6F68">
      <w:rPr>
        <w:color w:val="3F2F29" w:themeColor="accent5" w:themeShade="80"/>
        <w:sz w:val="22"/>
        <w:szCs w:val="22"/>
      </w:rPr>
      <w:t xml:space="preserve"> </w:t>
    </w:r>
    <w:r w:rsidR="0007108E" w:rsidRPr="00FC6D16">
      <w:rPr>
        <w:color w:val="3F2F29" w:themeColor="accent5" w:themeShade="80"/>
        <w:sz w:val="22"/>
        <w:szCs w:val="22"/>
      </w:rPr>
      <w:t xml:space="preserve">268-7008 </w:t>
    </w:r>
    <w:r>
      <w:rPr>
        <w:color w:val="3F2F29" w:themeColor="accent5" w:themeShade="80"/>
        <w:sz w:val="22"/>
        <w:szCs w:val="22"/>
      </w:rPr>
      <w:t xml:space="preserve">                      </w:t>
    </w:r>
    <w:r w:rsidR="0085778C" w:rsidRPr="00FC6D16">
      <w:rPr>
        <w:color w:val="3F2F29" w:themeColor="accent5" w:themeShade="80"/>
        <w:sz w:val="22"/>
        <w:szCs w:val="22"/>
      </w:rPr>
      <w:t xml:space="preserve">  </w:t>
    </w:r>
    <w:hyperlink r:id="rId3" w:history="1">
      <w:r w:rsidR="00D838B6" w:rsidRPr="00861F18">
        <w:rPr>
          <w:rStyle w:val="Hyperlink"/>
          <w:b/>
          <w:color w:val="A5300F" w:themeColor="accent1"/>
          <w:sz w:val="26"/>
          <w:szCs w:val="26"/>
        </w:rPr>
        <w:t>orders@desertstates.com</w:t>
      </w:r>
    </w:hyperlink>
  </w:p>
  <w:p w14:paraId="4C989683" w14:textId="77777777" w:rsidR="00D838B6" w:rsidRPr="00FC6D16" w:rsidRDefault="00D838B6" w:rsidP="00FC6D16">
    <w:pPr>
      <w:pStyle w:val="Header"/>
      <w:spacing w:line="180" w:lineRule="auto"/>
      <w:rPr>
        <w:color w:val="3F2F29" w:themeColor="accent5" w:themeShade="8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E6"/>
    <w:rsid w:val="0000048F"/>
    <w:rsid w:val="00000A3C"/>
    <w:rsid w:val="00010177"/>
    <w:rsid w:val="0001229A"/>
    <w:rsid w:val="00013E3C"/>
    <w:rsid w:val="0001474C"/>
    <w:rsid w:val="00017AC7"/>
    <w:rsid w:val="00034677"/>
    <w:rsid w:val="0003753F"/>
    <w:rsid w:val="00037EE1"/>
    <w:rsid w:val="000401ED"/>
    <w:rsid w:val="00043AF8"/>
    <w:rsid w:val="000501F1"/>
    <w:rsid w:val="00053A21"/>
    <w:rsid w:val="00054498"/>
    <w:rsid w:val="0005497E"/>
    <w:rsid w:val="00061DB4"/>
    <w:rsid w:val="00062D48"/>
    <w:rsid w:val="0007108E"/>
    <w:rsid w:val="000721DD"/>
    <w:rsid w:val="00081980"/>
    <w:rsid w:val="00090654"/>
    <w:rsid w:val="00094579"/>
    <w:rsid w:val="000A4AFD"/>
    <w:rsid w:val="000B4868"/>
    <w:rsid w:val="000B789D"/>
    <w:rsid w:val="000C1094"/>
    <w:rsid w:val="000C5CEA"/>
    <w:rsid w:val="000C734B"/>
    <w:rsid w:val="000D1907"/>
    <w:rsid w:val="000D3674"/>
    <w:rsid w:val="000D4E2A"/>
    <w:rsid w:val="000D508F"/>
    <w:rsid w:val="000D7F3E"/>
    <w:rsid w:val="000E05F2"/>
    <w:rsid w:val="000F15DF"/>
    <w:rsid w:val="000F2349"/>
    <w:rsid w:val="000F249B"/>
    <w:rsid w:val="00103580"/>
    <w:rsid w:val="00113CDC"/>
    <w:rsid w:val="00113EC4"/>
    <w:rsid w:val="001221F2"/>
    <w:rsid w:val="001226E8"/>
    <w:rsid w:val="00124329"/>
    <w:rsid w:val="0012594A"/>
    <w:rsid w:val="001259DD"/>
    <w:rsid w:val="00127B91"/>
    <w:rsid w:val="00130E73"/>
    <w:rsid w:val="00152A0B"/>
    <w:rsid w:val="0015329E"/>
    <w:rsid w:val="00156426"/>
    <w:rsid w:val="00170A10"/>
    <w:rsid w:val="00173A02"/>
    <w:rsid w:val="00176B36"/>
    <w:rsid w:val="001779F0"/>
    <w:rsid w:val="00186BA8"/>
    <w:rsid w:val="001955F2"/>
    <w:rsid w:val="001A0D47"/>
    <w:rsid w:val="001A39E7"/>
    <w:rsid w:val="001B64BD"/>
    <w:rsid w:val="001C15C8"/>
    <w:rsid w:val="001C60B7"/>
    <w:rsid w:val="001D1AAD"/>
    <w:rsid w:val="001D3F46"/>
    <w:rsid w:val="001D55C9"/>
    <w:rsid w:val="001D732A"/>
    <w:rsid w:val="00200202"/>
    <w:rsid w:val="002100E8"/>
    <w:rsid w:val="00222914"/>
    <w:rsid w:val="0023124F"/>
    <w:rsid w:val="002332E4"/>
    <w:rsid w:val="0023435E"/>
    <w:rsid w:val="002444DE"/>
    <w:rsid w:val="00245317"/>
    <w:rsid w:val="00245EBA"/>
    <w:rsid w:val="002473B1"/>
    <w:rsid w:val="00254F14"/>
    <w:rsid w:val="00255E4C"/>
    <w:rsid w:val="00256989"/>
    <w:rsid w:val="002614FC"/>
    <w:rsid w:val="00272C68"/>
    <w:rsid w:val="0027406F"/>
    <w:rsid w:val="00277AE3"/>
    <w:rsid w:val="0028092B"/>
    <w:rsid w:val="00294DFD"/>
    <w:rsid w:val="002A4C43"/>
    <w:rsid w:val="002B2673"/>
    <w:rsid w:val="002B65B3"/>
    <w:rsid w:val="002C12B4"/>
    <w:rsid w:val="002C3363"/>
    <w:rsid w:val="00301DCE"/>
    <w:rsid w:val="00303178"/>
    <w:rsid w:val="00303395"/>
    <w:rsid w:val="00314599"/>
    <w:rsid w:val="00314785"/>
    <w:rsid w:val="00316BAF"/>
    <w:rsid w:val="003306AE"/>
    <w:rsid w:val="00331FCD"/>
    <w:rsid w:val="00332FB3"/>
    <w:rsid w:val="00333804"/>
    <w:rsid w:val="00341EE6"/>
    <w:rsid w:val="00347067"/>
    <w:rsid w:val="00347E69"/>
    <w:rsid w:val="00350370"/>
    <w:rsid w:val="003512E9"/>
    <w:rsid w:val="003534A9"/>
    <w:rsid w:val="00356E00"/>
    <w:rsid w:val="003809C6"/>
    <w:rsid w:val="003839AC"/>
    <w:rsid w:val="003920F8"/>
    <w:rsid w:val="00392664"/>
    <w:rsid w:val="00395A5A"/>
    <w:rsid w:val="003A392F"/>
    <w:rsid w:val="003A3971"/>
    <w:rsid w:val="003A6022"/>
    <w:rsid w:val="003C25EE"/>
    <w:rsid w:val="003D00E5"/>
    <w:rsid w:val="003D2C43"/>
    <w:rsid w:val="003D2C52"/>
    <w:rsid w:val="003E080E"/>
    <w:rsid w:val="003E3E0C"/>
    <w:rsid w:val="003F1BA1"/>
    <w:rsid w:val="003F40D7"/>
    <w:rsid w:val="00404B0B"/>
    <w:rsid w:val="004138E9"/>
    <w:rsid w:val="00413B4A"/>
    <w:rsid w:val="0042253B"/>
    <w:rsid w:val="00423770"/>
    <w:rsid w:val="00425342"/>
    <w:rsid w:val="004375B9"/>
    <w:rsid w:val="0044532B"/>
    <w:rsid w:val="00450F57"/>
    <w:rsid w:val="0045771A"/>
    <w:rsid w:val="0046676A"/>
    <w:rsid w:val="00470C07"/>
    <w:rsid w:val="00482632"/>
    <w:rsid w:val="00487C9C"/>
    <w:rsid w:val="004A0331"/>
    <w:rsid w:val="004A1DFF"/>
    <w:rsid w:val="004A202F"/>
    <w:rsid w:val="004A44EC"/>
    <w:rsid w:val="004B3D5B"/>
    <w:rsid w:val="004B5E92"/>
    <w:rsid w:val="004C6643"/>
    <w:rsid w:val="004D2FAF"/>
    <w:rsid w:val="004D31AB"/>
    <w:rsid w:val="004F3D59"/>
    <w:rsid w:val="004F4114"/>
    <w:rsid w:val="004F71FF"/>
    <w:rsid w:val="00512D92"/>
    <w:rsid w:val="0051360E"/>
    <w:rsid w:val="00514D95"/>
    <w:rsid w:val="005204D2"/>
    <w:rsid w:val="00520F5F"/>
    <w:rsid w:val="00527768"/>
    <w:rsid w:val="00532DCC"/>
    <w:rsid w:val="00533FE1"/>
    <w:rsid w:val="00542B14"/>
    <w:rsid w:val="00543F1D"/>
    <w:rsid w:val="00546255"/>
    <w:rsid w:val="00564544"/>
    <w:rsid w:val="005673CE"/>
    <w:rsid w:val="00567D99"/>
    <w:rsid w:val="00574936"/>
    <w:rsid w:val="00580221"/>
    <w:rsid w:val="00583325"/>
    <w:rsid w:val="0059053D"/>
    <w:rsid w:val="005B19C9"/>
    <w:rsid w:val="005B1ADF"/>
    <w:rsid w:val="005B3A5D"/>
    <w:rsid w:val="005B5A14"/>
    <w:rsid w:val="005B60D3"/>
    <w:rsid w:val="005C0AF1"/>
    <w:rsid w:val="005C18E8"/>
    <w:rsid w:val="005C34AA"/>
    <w:rsid w:val="005C38E5"/>
    <w:rsid w:val="005D0DE6"/>
    <w:rsid w:val="005D53BB"/>
    <w:rsid w:val="005D63D0"/>
    <w:rsid w:val="005D6C64"/>
    <w:rsid w:val="005D772E"/>
    <w:rsid w:val="005E0B8C"/>
    <w:rsid w:val="005E4361"/>
    <w:rsid w:val="005F105E"/>
    <w:rsid w:val="005F2F65"/>
    <w:rsid w:val="00611970"/>
    <w:rsid w:val="00617B3F"/>
    <w:rsid w:val="006413B1"/>
    <w:rsid w:val="00652F3A"/>
    <w:rsid w:val="006668CC"/>
    <w:rsid w:val="00682D54"/>
    <w:rsid w:val="0068489A"/>
    <w:rsid w:val="00694577"/>
    <w:rsid w:val="00695402"/>
    <w:rsid w:val="006B02FD"/>
    <w:rsid w:val="006C782A"/>
    <w:rsid w:val="006D3FC4"/>
    <w:rsid w:val="006E1096"/>
    <w:rsid w:val="006F1F2D"/>
    <w:rsid w:val="006F2CCB"/>
    <w:rsid w:val="006F3C7B"/>
    <w:rsid w:val="006F5816"/>
    <w:rsid w:val="00700876"/>
    <w:rsid w:val="00705871"/>
    <w:rsid w:val="007107B3"/>
    <w:rsid w:val="0071197E"/>
    <w:rsid w:val="00711C26"/>
    <w:rsid w:val="00711E80"/>
    <w:rsid w:val="007144CD"/>
    <w:rsid w:val="00720F97"/>
    <w:rsid w:val="00722260"/>
    <w:rsid w:val="0072260A"/>
    <w:rsid w:val="00723650"/>
    <w:rsid w:val="00725E8A"/>
    <w:rsid w:val="00727124"/>
    <w:rsid w:val="00727F47"/>
    <w:rsid w:val="00727F77"/>
    <w:rsid w:val="00742F8C"/>
    <w:rsid w:val="00754736"/>
    <w:rsid w:val="00757190"/>
    <w:rsid w:val="007670B9"/>
    <w:rsid w:val="00770B6E"/>
    <w:rsid w:val="0077790D"/>
    <w:rsid w:val="007808C1"/>
    <w:rsid w:val="00780BAF"/>
    <w:rsid w:val="007856B4"/>
    <w:rsid w:val="007924C6"/>
    <w:rsid w:val="007A6146"/>
    <w:rsid w:val="007B0FE6"/>
    <w:rsid w:val="007B3174"/>
    <w:rsid w:val="007B6A40"/>
    <w:rsid w:val="007B6EF6"/>
    <w:rsid w:val="007D15AF"/>
    <w:rsid w:val="007D16C7"/>
    <w:rsid w:val="007E42A4"/>
    <w:rsid w:val="007E6A92"/>
    <w:rsid w:val="007F1380"/>
    <w:rsid w:val="007F78D0"/>
    <w:rsid w:val="007F7A90"/>
    <w:rsid w:val="00820A23"/>
    <w:rsid w:val="00822183"/>
    <w:rsid w:val="0082286D"/>
    <w:rsid w:val="00824074"/>
    <w:rsid w:val="00831020"/>
    <w:rsid w:val="00832D25"/>
    <w:rsid w:val="0083722B"/>
    <w:rsid w:val="0084160E"/>
    <w:rsid w:val="008467B9"/>
    <w:rsid w:val="008541E3"/>
    <w:rsid w:val="0085778C"/>
    <w:rsid w:val="008608B7"/>
    <w:rsid w:val="00861F18"/>
    <w:rsid w:val="00862192"/>
    <w:rsid w:val="00875A4C"/>
    <w:rsid w:val="00883BDD"/>
    <w:rsid w:val="008A155A"/>
    <w:rsid w:val="008A17F4"/>
    <w:rsid w:val="008A2BA1"/>
    <w:rsid w:val="008A5FBD"/>
    <w:rsid w:val="008B0E58"/>
    <w:rsid w:val="008B2121"/>
    <w:rsid w:val="008B4EA8"/>
    <w:rsid w:val="008B5CCA"/>
    <w:rsid w:val="008C3791"/>
    <w:rsid w:val="008C3BAA"/>
    <w:rsid w:val="008D0E37"/>
    <w:rsid w:val="008D3CE1"/>
    <w:rsid w:val="008D4106"/>
    <w:rsid w:val="008F5822"/>
    <w:rsid w:val="008F6117"/>
    <w:rsid w:val="008F6D8C"/>
    <w:rsid w:val="00900226"/>
    <w:rsid w:val="00900C0D"/>
    <w:rsid w:val="00901D20"/>
    <w:rsid w:val="00904A7F"/>
    <w:rsid w:val="00906EA3"/>
    <w:rsid w:val="009102C8"/>
    <w:rsid w:val="009140D7"/>
    <w:rsid w:val="00915F83"/>
    <w:rsid w:val="00926C71"/>
    <w:rsid w:val="0093541C"/>
    <w:rsid w:val="00936BEF"/>
    <w:rsid w:val="00962935"/>
    <w:rsid w:val="00966352"/>
    <w:rsid w:val="00971381"/>
    <w:rsid w:val="00974E38"/>
    <w:rsid w:val="0097682F"/>
    <w:rsid w:val="00982A81"/>
    <w:rsid w:val="0098701D"/>
    <w:rsid w:val="00997DE8"/>
    <w:rsid w:val="009A0641"/>
    <w:rsid w:val="009A6F68"/>
    <w:rsid w:val="009A723F"/>
    <w:rsid w:val="009C4007"/>
    <w:rsid w:val="009C6EFD"/>
    <w:rsid w:val="009D09CB"/>
    <w:rsid w:val="009D639B"/>
    <w:rsid w:val="009F7659"/>
    <w:rsid w:val="00A019A1"/>
    <w:rsid w:val="00A02441"/>
    <w:rsid w:val="00A1146A"/>
    <w:rsid w:val="00A24405"/>
    <w:rsid w:val="00A24465"/>
    <w:rsid w:val="00A24EAA"/>
    <w:rsid w:val="00A312C1"/>
    <w:rsid w:val="00A32287"/>
    <w:rsid w:val="00A50C32"/>
    <w:rsid w:val="00A52219"/>
    <w:rsid w:val="00A568A6"/>
    <w:rsid w:val="00A70BEE"/>
    <w:rsid w:val="00A80651"/>
    <w:rsid w:val="00A9116F"/>
    <w:rsid w:val="00A91660"/>
    <w:rsid w:val="00A94D58"/>
    <w:rsid w:val="00A970EA"/>
    <w:rsid w:val="00A971BB"/>
    <w:rsid w:val="00A97D7D"/>
    <w:rsid w:val="00AA236E"/>
    <w:rsid w:val="00AA3CC3"/>
    <w:rsid w:val="00AB7FC2"/>
    <w:rsid w:val="00AC2919"/>
    <w:rsid w:val="00AC2CC2"/>
    <w:rsid w:val="00AC3F05"/>
    <w:rsid w:val="00AD7D66"/>
    <w:rsid w:val="00AE533C"/>
    <w:rsid w:val="00AF1260"/>
    <w:rsid w:val="00AF3ECA"/>
    <w:rsid w:val="00AF42A7"/>
    <w:rsid w:val="00AF5962"/>
    <w:rsid w:val="00AF5F95"/>
    <w:rsid w:val="00B004C7"/>
    <w:rsid w:val="00B027DF"/>
    <w:rsid w:val="00B05008"/>
    <w:rsid w:val="00B064C3"/>
    <w:rsid w:val="00B06B93"/>
    <w:rsid w:val="00B13001"/>
    <w:rsid w:val="00B16206"/>
    <w:rsid w:val="00B178E5"/>
    <w:rsid w:val="00B24721"/>
    <w:rsid w:val="00B268B8"/>
    <w:rsid w:val="00B406E6"/>
    <w:rsid w:val="00B41FC7"/>
    <w:rsid w:val="00B46FAF"/>
    <w:rsid w:val="00B61E60"/>
    <w:rsid w:val="00B74F1B"/>
    <w:rsid w:val="00B74FB8"/>
    <w:rsid w:val="00B81469"/>
    <w:rsid w:val="00B90861"/>
    <w:rsid w:val="00B92ED9"/>
    <w:rsid w:val="00B95C8F"/>
    <w:rsid w:val="00BB3963"/>
    <w:rsid w:val="00BB77B3"/>
    <w:rsid w:val="00BC53AE"/>
    <w:rsid w:val="00BC6C4D"/>
    <w:rsid w:val="00BD2EF7"/>
    <w:rsid w:val="00BE1856"/>
    <w:rsid w:val="00BE1B24"/>
    <w:rsid w:val="00BE1CCD"/>
    <w:rsid w:val="00BE5A58"/>
    <w:rsid w:val="00BF0B16"/>
    <w:rsid w:val="00BF1196"/>
    <w:rsid w:val="00BF491A"/>
    <w:rsid w:val="00BF7A80"/>
    <w:rsid w:val="00BF7D80"/>
    <w:rsid w:val="00C022DE"/>
    <w:rsid w:val="00C036E2"/>
    <w:rsid w:val="00C12CAB"/>
    <w:rsid w:val="00C12DE3"/>
    <w:rsid w:val="00C138ED"/>
    <w:rsid w:val="00C26ABD"/>
    <w:rsid w:val="00C26C8F"/>
    <w:rsid w:val="00C30202"/>
    <w:rsid w:val="00C31709"/>
    <w:rsid w:val="00C34932"/>
    <w:rsid w:val="00C3671B"/>
    <w:rsid w:val="00C3719F"/>
    <w:rsid w:val="00C40EF0"/>
    <w:rsid w:val="00C5233F"/>
    <w:rsid w:val="00C61381"/>
    <w:rsid w:val="00C64543"/>
    <w:rsid w:val="00C81758"/>
    <w:rsid w:val="00C847F9"/>
    <w:rsid w:val="00C87574"/>
    <w:rsid w:val="00C94914"/>
    <w:rsid w:val="00CA2801"/>
    <w:rsid w:val="00CA3D81"/>
    <w:rsid w:val="00CB1813"/>
    <w:rsid w:val="00CB2902"/>
    <w:rsid w:val="00CC08B2"/>
    <w:rsid w:val="00CC5170"/>
    <w:rsid w:val="00CC79D6"/>
    <w:rsid w:val="00CD0197"/>
    <w:rsid w:val="00CD3E69"/>
    <w:rsid w:val="00CE0E24"/>
    <w:rsid w:val="00CE360A"/>
    <w:rsid w:val="00D04AC0"/>
    <w:rsid w:val="00D06AA1"/>
    <w:rsid w:val="00D20548"/>
    <w:rsid w:val="00D36463"/>
    <w:rsid w:val="00D366C0"/>
    <w:rsid w:val="00D401A0"/>
    <w:rsid w:val="00D41FB0"/>
    <w:rsid w:val="00D46A34"/>
    <w:rsid w:val="00D47E6D"/>
    <w:rsid w:val="00D62F0C"/>
    <w:rsid w:val="00D75463"/>
    <w:rsid w:val="00D76B3B"/>
    <w:rsid w:val="00D80FBD"/>
    <w:rsid w:val="00D838B6"/>
    <w:rsid w:val="00D854B9"/>
    <w:rsid w:val="00DB298F"/>
    <w:rsid w:val="00DB4D98"/>
    <w:rsid w:val="00DC0DF1"/>
    <w:rsid w:val="00DC4458"/>
    <w:rsid w:val="00DC52EA"/>
    <w:rsid w:val="00DE2CCB"/>
    <w:rsid w:val="00DE7844"/>
    <w:rsid w:val="00DE79E7"/>
    <w:rsid w:val="00DF2A2C"/>
    <w:rsid w:val="00DF782F"/>
    <w:rsid w:val="00E0082E"/>
    <w:rsid w:val="00E073CF"/>
    <w:rsid w:val="00E12753"/>
    <w:rsid w:val="00E15FD8"/>
    <w:rsid w:val="00E17CAC"/>
    <w:rsid w:val="00E314FB"/>
    <w:rsid w:val="00E3577D"/>
    <w:rsid w:val="00E37C47"/>
    <w:rsid w:val="00E44A06"/>
    <w:rsid w:val="00E44BA1"/>
    <w:rsid w:val="00E50908"/>
    <w:rsid w:val="00E53638"/>
    <w:rsid w:val="00E54583"/>
    <w:rsid w:val="00E5742F"/>
    <w:rsid w:val="00E62E6D"/>
    <w:rsid w:val="00E63AB7"/>
    <w:rsid w:val="00E657E2"/>
    <w:rsid w:val="00E72697"/>
    <w:rsid w:val="00E76AD1"/>
    <w:rsid w:val="00E77D9E"/>
    <w:rsid w:val="00E915E9"/>
    <w:rsid w:val="00E9161E"/>
    <w:rsid w:val="00EA1B97"/>
    <w:rsid w:val="00EB13CF"/>
    <w:rsid w:val="00EB4B1E"/>
    <w:rsid w:val="00EB4DC7"/>
    <w:rsid w:val="00EC3BA8"/>
    <w:rsid w:val="00EC4F4B"/>
    <w:rsid w:val="00EC6C17"/>
    <w:rsid w:val="00ED1A08"/>
    <w:rsid w:val="00EF5765"/>
    <w:rsid w:val="00EF6245"/>
    <w:rsid w:val="00EF6E6B"/>
    <w:rsid w:val="00EF738B"/>
    <w:rsid w:val="00EF7B9D"/>
    <w:rsid w:val="00F0002C"/>
    <w:rsid w:val="00F076AF"/>
    <w:rsid w:val="00F07A46"/>
    <w:rsid w:val="00F10CF5"/>
    <w:rsid w:val="00F128B4"/>
    <w:rsid w:val="00F13CF9"/>
    <w:rsid w:val="00F13E28"/>
    <w:rsid w:val="00F16E3F"/>
    <w:rsid w:val="00F17A10"/>
    <w:rsid w:val="00F17B6D"/>
    <w:rsid w:val="00F21B09"/>
    <w:rsid w:val="00F24C7B"/>
    <w:rsid w:val="00F305BA"/>
    <w:rsid w:val="00F322F5"/>
    <w:rsid w:val="00F343F8"/>
    <w:rsid w:val="00F3731E"/>
    <w:rsid w:val="00F37517"/>
    <w:rsid w:val="00F40074"/>
    <w:rsid w:val="00F40399"/>
    <w:rsid w:val="00F44D05"/>
    <w:rsid w:val="00F45C42"/>
    <w:rsid w:val="00F464A2"/>
    <w:rsid w:val="00F47247"/>
    <w:rsid w:val="00F52D76"/>
    <w:rsid w:val="00F87BA3"/>
    <w:rsid w:val="00FB291D"/>
    <w:rsid w:val="00FB2CC9"/>
    <w:rsid w:val="00FB350A"/>
    <w:rsid w:val="00FB560A"/>
    <w:rsid w:val="00FC0A11"/>
    <w:rsid w:val="00FC6D16"/>
    <w:rsid w:val="00FE591A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CBB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1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EE6"/>
  </w:style>
  <w:style w:type="paragraph" w:styleId="Footer">
    <w:name w:val="footer"/>
    <w:basedOn w:val="Normal"/>
    <w:link w:val="FooterChar"/>
    <w:uiPriority w:val="99"/>
    <w:unhideWhenUsed/>
    <w:rsid w:val="00341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EE6"/>
  </w:style>
  <w:style w:type="character" w:styleId="Hyperlink">
    <w:name w:val="Hyperlink"/>
    <w:basedOn w:val="DefaultParagraphFont"/>
    <w:uiPriority w:val="99"/>
    <w:unhideWhenUsed/>
    <w:rsid w:val="00B178E5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05E"/>
    <w:rPr>
      <w:color w:val="B26B0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E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1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enn-Union.com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www.ChampionFiberglass.com" TargetMode="External"/><Relationship Id="rId39" Type="http://schemas.openxmlformats.org/officeDocument/2006/relationships/hyperlink" Target="http://www.iusawire.com" TargetMode="External"/><Relationship Id="rId21" Type="http://schemas.openxmlformats.org/officeDocument/2006/relationships/hyperlink" Target="http://www.CementexUSA.com" TargetMode="External"/><Relationship Id="rId34" Type="http://schemas.openxmlformats.org/officeDocument/2006/relationships/image" Target="media/image9.png"/><Relationship Id="rId42" Type="http://schemas.openxmlformats.org/officeDocument/2006/relationships/header" Target="head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Pioneerpwr.com" TargetMode="External"/><Relationship Id="rId29" Type="http://schemas.openxmlformats.org/officeDocument/2006/relationships/hyperlink" Target="https://www.lenoxtools.com/Pages/Home.asp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idwestElectric.com" TargetMode="External"/><Relationship Id="rId24" Type="http://schemas.openxmlformats.org/officeDocument/2006/relationships/hyperlink" Target="http://www.satco.com" TargetMode="External"/><Relationship Id="rId32" Type="http://schemas.openxmlformats.org/officeDocument/2006/relationships/image" Target="media/image8.png"/><Relationship Id="rId37" Type="http://schemas.openxmlformats.org/officeDocument/2006/relationships/hyperlink" Target="http://www.HammondPowerSolutions.com" TargetMode="External"/><Relationship Id="rId40" Type="http://schemas.openxmlformats.org/officeDocument/2006/relationships/image" Target="media/image11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oleObject" Target="embeddings/oleObject1.bin"/><Relationship Id="rId28" Type="http://schemas.openxmlformats.org/officeDocument/2006/relationships/hyperlink" Target="http://www.Dewalt.com" TargetMode="External"/><Relationship Id="rId36" Type="http://schemas.openxmlformats.org/officeDocument/2006/relationships/image" Target="media/image10.jpeg"/><Relationship Id="rId10" Type="http://schemas.openxmlformats.org/officeDocument/2006/relationships/image" Target="media/image2.png"/><Relationship Id="rId19" Type="http://schemas.openxmlformats.org/officeDocument/2006/relationships/hyperlink" Target="http://www.satco.com" TargetMode="External"/><Relationship Id="rId31" Type="http://schemas.openxmlformats.org/officeDocument/2006/relationships/hyperlink" Target="http://www.SCPcat5e.co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gnitudeInc.com" TargetMode="External"/><Relationship Id="rId14" Type="http://schemas.openxmlformats.org/officeDocument/2006/relationships/hyperlink" Target="http://www.erico.com/caddy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www.ShamrockBM.com" TargetMode="External"/><Relationship Id="rId30" Type="http://schemas.openxmlformats.org/officeDocument/2006/relationships/hyperlink" Target="https://www.irwin.com/" TargetMode="External"/><Relationship Id="rId35" Type="http://schemas.openxmlformats.org/officeDocument/2006/relationships/hyperlink" Target="http://www.tactiklighting.com" TargetMode="External"/><Relationship Id="rId43" Type="http://schemas.openxmlformats.org/officeDocument/2006/relationships/footer" Target="footer1.xml"/><Relationship Id="rId8" Type="http://schemas.openxmlformats.org/officeDocument/2006/relationships/hyperlink" Target="http://www.aifittings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RKelectronics.com" TargetMode="External"/><Relationship Id="rId17" Type="http://schemas.openxmlformats.org/officeDocument/2006/relationships/hyperlink" Target="http://www.erico.com/erico.asp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://www.FerretTools.com" TargetMode="External"/><Relationship Id="rId38" Type="http://schemas.openxmlformats.org/officeDocument/2006/relationships/hyperlink" Target="http://www.Wago.com" TargetMode="External"/><Relationship Id="rId20" Type="http://schemas.openxmlformats.org/officeDocument/2006/relationships/image" Target="media/image5.jpeg"/><Relationship Id="rId41" Type="http://schemas.openxmlformats.org/officeDocument/2006/relationships/hyperlink" Target="http://www.ipscorp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ders@desertstates.com" TargetMode="External"/><Relationship Id="rId2" Type="http://schemas.microsoft.com/office/2007/relationships/hdphoto" Target="media/hdphoto1.wdp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8F43D7-AE18-4EC0-9805-B691C1D7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Strong</dc:creator>
  <cp:keywords/>
  <dc:description/>
  <cp:lastModifiedBy>Warehouse Computer</cp:lastModifiedBy>
  <cp:revision>3</cp:revision>
  <cp:lastPrinted>2022-02-08T19:21:00Z</cp:lastPrinted>
  <dcterms:created xsi:type="dcterms:W3CDTF">2022-09-08T18:56:00Z</dcterms:created>
  <dcterms:modified xsi:type="dcterms:W3CDTF">2022-09-08T20:07:00Z</dcterms:modified>
</cp:coreProperties>
</file>